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8D3" w:rsidRDefault="001F1975">
      <w:pPr>
        <w:pStyle w:val="a4"/>
        <w:spacing w:before="13" w:line="278" w:lineRule="auto"/>
        <w:ind w:right="981"/>
      </w:pPr>
      <w:r>
        <w:t>Двухстоечный электрогидравлический подъемник модели</w:t>
      </w:r>
      <w:r>
        <w:rPr>
          <w:spacing w:val="-70"/>
        </w:rPr>
        <w:t xml:space="preserve"> </w:t>
      </w:r>
      <w:r w:rsidR="00AE0BAD">
        <w:rPr>
          <w:lang w:val="en-US"/>
        </w:rPr>
        <w:t>ES</w:t>
      </w:r>
      <w:r>
        <w:t>-4,</w:t>
      </w:r>
      <w:r>
        <w:rPr>
          <w:spacing w:val="-4"/>
        </w:rPr>
        <w:t xml:space="preserve"> </w:t>
      </w:r>
      <w:r w:rsidR="00AE0BAD">
        <w:rPr>
          <w:spacing w:val="-4"/>
          <w:lang w:val="en-US"/>
        </w:rPr>
        <w:t>E</w:t>
      </w:r>
      <w:r>
        <w:t>S4D-2</w:t>
      </w:r>
    </w:p>
    <w:p w:rsidR="009518D3" w:rsidRDefault="001F1975">
      <w:pPr>
        <w:pStyle w:val="a4"/>
      </w:pP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установке,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обслуживанию</w:t>
      </w: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1F1975">
      <w:pPr>
        <w:pStyle w:val="a3"/>
        <w:spacing w:before="4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1114425</wp:posOffset>
            </wp:positionH>
            <wp:positionV relativeFrom="paragraph">
              <wp:posOffset>198401</wp:posOffset>
            </wp:positionV>
            <wp:extent cx="5700955" cy="567547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955" cy="567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9518D3">
      <w:pPr>
        <w:pStyle w:val="a3"/>
        <w:spacing w:before="8"/>
        <w:rPr>
          <w:sz w:val="9"/>
        </w:rPr>
      </w:pPr>
    </w:p>
    <w:p w:rsidR="009518D3" w:rsidRDefault="001F1975">
      <w:pPr>
        <w:pStyle w:val="a3"/>
        <w:spacing w:before="52"/>
        <w:ind w:left="304" w:right="315"/>
        <w:jc w:val="both"/>
      </w:pPr>
      <w:r>
        <w:t>Все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защищены.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копировать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компании-производителя.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подъемников.</w:t>
      </w:r>
      <w:r>
        <w:rPr>
          <w:spacing w:val="1"/>
        </w:rPr>
        <w:t xml:space="preserve"> </w:t>
      </w:r>
      <w:r>
        <w:t>Компания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последствия</w:t>
      </w:r>
      <w:r>
        <w:rPr>
          <w:spacing w:val="55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подъемников.</w:t>
      </w:r>
    </w:p>
    <w:p w:rsidR="009518D3" w:rsidRDefault="001F1975">
      <w:pPr>
        <w:pStyle w:val="a3"/>
        <w:ind w:left="304" w:right="318"/>
        <w:jc w:val="both"/>
      </w:pPr>
      <w:r>
        <w:t>Компания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поломки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небрежной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подъемника</w:t>
      </w:r>
      <w:r>
        <w:rPr>
          <w:spacing w:val="-6"/>
        </w:rPr>
        <w:t xml:space="preserve"> </w:t>
      </w:r>
      <w:r>
        <w:t>персоналом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третьими</w:t>
      </w:r>
      <w:r>
        <w:rPr>
          <w:spacing w:val="2"/>
        </w:rPr>
        <w:t xml:space="preserve"> </w:t>
      </w:r>
      <w:r>
        <w:t>лицами.</w:t>
      </w:r>
    </w:p>
    <w:p w:rsidR="009518D3" w:rsidRDefault="001F1975">
      <w:pPr>
        <w:pStyle w:val="a3"/>
        <w:spacing w:before="197"/>
        <w:ind w:left="304" w:right="317"/>
        <w:jc w:val="both"/>
      </w:pPr>
      <w:r>
        <w:t>Компания не несет ответственность за поломку оборудования или иные неисправности,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одобрения</w:t>
      </w:r>
      <w:r>
        <w:rPr>
          <w:spacing w:val="-1"/>
        </w:rPr>
        <w:t xml:space="preserve"> </w:t>
      </w:r>
      <w:r>
        <w:t>компании-производителя.</w:t>
      </w:r>
    </w:p>
    <w:p w:rsidR="009518D3" w:rsidRDefault="001F1975">
      <w:pPr>
        <w:pStyle w:val="a3"/>
        <w:spacing w:before="201"/>
        <w:ind w:left="304"/>
        <w:jc w:val="both"/>
      </w:pPr>
      <w:r>
        <w:t>Подъемник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эксплуатироваться</w:t>
      </w:r>
      <w:r>
        <w:rPr>
          <w:spacing w:val="-6"/>
        </w:rPr>
        <w:t xml:space="preserve"> </w:t>
      </w:r>
      <w:r>
        <w:t>механиками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специалистами.</w:t>
      </w:r>
    </w:p>
    <w:p w:rsidR="009518D3" w:rsidRDefault="001F1975">
      <w:pPr>
        <w:pStyle w:val="Heading1"/>
        <w:spacing w:before="201"/>
        <w:ind w:left="304"/>
        <w:jc w:val="both"/>
      </w:pPr>
      <w:bookmarkStart w:id="0" w:name="Эти_изделия_соответствуют_требованиям_CC"/>
      <w:bookmarkEnd w:id="0"/>
      <w:r>
        <w:t>Эти</w:t>
      </w:r>
      <w:r>
        <w:rPr>
          <w:spacing w:val="-7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8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CCIC.</w:t>
      </w:r>
    </w:p>
    <w:p w:rsidR="009518D3" w:rsidRDefault="009518D3">
      <w:pPr>
        <w:jc w:val="both"/>
        <w:sectPr w:rsidR="009518D3">
          <w:footerReference w:type="default" r:id="rId8"/>
          <w:pgSz w:w="11910" w:h="16840"/>
          <w:pgMar w:top="1580" w:right="520" w:bottom="1460" w:left="1400" w:header="0" w:footer="1267" w:gutter="0"/>
          <w:pgNumType w:start="2"/>
          <w:cols w:space="720"/>
        </w:sectPr>
      </w:pPr>
    </w:p>
    <w:p w:rsidR="009518D3" w:rsidRDefault="001F1975">
      <w:pPr>
        <w:spacing w:before="108" w:line="291" w:lineRule="exact"/>
        <w:ind w:left="304"/>
        <w:rPr>
          <w:b/>
          <w:sz w:val="24"/>
        </w:rPr>
      </w:pPr>
      <w:r>
        <w:rPr>
          <w:b/>
          <w:sz w:val="24"/>
        </w:rPr>
        <w:lastRenderedPageBreak/>
        <w:t>Предупреждение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0" w:line="273" w:lineRule="auto"/>
        <w:ind w:right="341"/>
        <w:rPr>
          <w:sz w:val="24"/>
        </w:rPr>
      </w:pPr>
      <w:r>
        <w:rPr>
          <w:sz w:val="24"/>
        </w:rPr>
        <w:t>Данная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36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33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35"/>
          <w:sz w:val="24"/>
        </w:rPr>
        <w:t xml:space="preserve"> </w:t>
      </w:r>
      <w:r>
        <w:rPr>
          <w:sz w:val="24"/>
        </w:rPr>
        <w:t>подъемника,</w:t>
      </w:r>
      <w:r>
        <w:rPr>
          <w:spacing w:val="3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3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5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4"/>
        <w:ind w:hanging="285"/>
        <w:rPr>
          <w:sz w:val="24"/>
        </w:rPr>
      </w:pP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40"/>
        <w:ind w:hanging="285"/>
        <w:rPr>
          <w:sz w:val="24"/>
        </w:rPr>
      </w:pPr>
      <w:r>
        <w:rPr>
          <w:sz w:val="24"/>
        </w:rPr>
        <w:t>Подъемник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45" w:line="273" w:lineRule="auto"/>
        <w:ind w:right="1207"/>
        <w:rPr>
          <w:sz w:val="24"/>
        </w:rPr>
      </w:pPr>
      <w:r>
        <w:rPr>
          <w:sz w:val="24"/>
        </w:rPr>
        <w:t>Производитель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несет</w:t>
      </w:r>
      <w:r>
        <w:rPr>
          <w:spacing w:val="3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поломки,</w:t>
      </w:r>
      <w:r>
        <w:rPr>
          <w:spacing w:val="28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51"/>
          <w:sz w:val="24"/>
        </w:rPr>
        <w:t xml:space="preserve"> </w:t>
      </w:r>
      <w:r>
        <w:rPr>
          <w:sz w:val="24"/>
        </w:rPr>
        <w:t>небрежной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назначению.</w:t>
      </w:r>
    </w:p>
    <w:p w:rsidR="009518D3" w:rsidRDefault="001F1975">
      <w:pPr>
        <w:pStyle w:val="Heading1"/>
        <w:spacing w:before="9"/>
        <w:ind w:left="304"/>
      </w:pPr>
      <w:bookmarkStart w:id="1" w:name="Внимание"/>
      <w:bookmarkEnd w:id="1"/>
      <w:r>
        <w:t>Внимание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44" w:line="273" w:lineRule="auto"/>
        <w:ind w:right="318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10" w:line="273" w:lineRule="auto"/>
        <w:ind w:right="323"/>
        <w:jc w:val="both"/>
        <w:rPr>
          <w:sz w:val="24"/>
        </w:rPr>
      </w:pPr>
      <w:r>
        <w:rPr>
          <w:sz w:val="24"/>
        </w:rPr>
        <w:t>Запрещено работать на подъемнике в условиях высоких температур или влажности.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 нельзя устанавливать рядом с увлажнителем воздуха, печью или кранами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8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13" w:line="271" w:lineRule="auto"/>
        <w:ind w:right="319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пыли,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аммиака,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растворителей,</w:t>
      </w:r>
      <w:r>
        <w:rPr>
          <w:spacing w:val="55"/>
          <w:sz w:val="24"/>
        </w:rPr>
        <w:t xml:space="preserve"> </w:t>
      </w:r>
      <w:r>
        <w:rPr>
          <w:sz w:val="24"/>
        </w:rPr>
        <w:t>липких</w:t>
      </w:r>
      <w:r>
        <w:rPr>
          <w:spacing w:val="1"/>
          <w:sz w:val="24"/>
        </w:rPr>
        <w:t xml:space="preserve"> </w:t>
      </w:r>
      <w:r>
        <w:rPr>
          <w:sz w:val="24"/>
        </w:rPr>
        <w:t>аэрозолей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12"/>
        <w:ind w:hanging="285"/>
        <w:jc w:val="both"/>
        <w:rPr>
          <w:sz w:val="24"/>
        </w:rPr>
      </w:pPr>
      <w:r>
        <w:rPr>
          <w:sz w:val="24"/>
        </w:rPr>
        <w:t>Посторонним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39" w:line="273" w:lineRule="auto"/>
        <w:ind w:right="325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 xml:space="preserve"> поломки подъемника нет необходимости в проведении его 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55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8" w:line="273" w:lineRule="auto"/>
        <w:ind w:right="322"/>
        <w:jc w:val="both"/>
        <w:rPr>
          <w:sz w:val="24"/>
        </w:rPr>
      </w:pP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борту.</w:t>
      </w:r>
      <w:r>
        <w:rPr>
          <w:spacing w:val="1"/>
          <w:sz w:val="24"/>
        </w:rPr>
        <w:t xml:space="preserve"> </w:t>
      </w:r>
      <w:r>
        <w:rPr>
          <w:sz w:val="24"/>
        </w:rPr>
        <w:t>Клиент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641"/>
        </w:tabs>
        <w:spacing w:before="6" w:line="273" w:lineRule="auto"/>
        <w:ind w:right="321"/>
        <w:jc w:val="both"/>
        <w:rPr>
          <w:sz w:val="24"/>
        </w:rPr>
      </w:pPr>
      <w:r>
        <w:tab/>
      </w:r>
      <w:r>
        <w:rPr>
          <w:sz w:val="24"/>
        </w:rPr>
        <w:t>Необходимо убедиться в том, что в рабочей зоне подъемника отсутствуют какие-либо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 нет</w:t>
      </w:r>
      <w:r>
        <w:rPr>
          <w:spacing w:val="-3"/>
          <w:sz w:val="24"/>
        </w:rPr>
        <w:t xml:space="preserve"> </w:t>
      </w:r>
      <w:r>
        <w:rPr>
          <w:sz w:val="24"/>
        </w:rPr>
        <w:t>пятен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загрязнений.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5" w:line="276" w:lineRule="auto"/>
        <w:ind w:right="311"/>
        <w:jc w:val="both"/>
        <w:rPr>
          <w:sz w:val="24"/>
        </w:rPr>
      </w:pPr>
      <w:r>
        <w:rPr>
          <w:sz w:val="24"/>
        </w:rPr>
        <w:t>Заведите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лапы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днище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подхвата,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лапы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подхватов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днища</w:t>
      </w:r>
      <w:r>
        <w:rPr>
          <w:spacing w:val="1"/>
          <w:sz w:val="24"/>
        </w:rPr>
        <w:t xml:space="preserve"> </w:t>
      </w:r>
      <w:r>
        <w:rPr>
          <w:sz w:val="24"/>
        </w:rPr>
        <w:t>кузова,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подхватов,</w:t>
      </w:r>
      <w:r>
        <w:rPr>
          <w:spacing w:val="-5"/>
          <w:sz w:val="24"/>
        </w:rPr>
        <w:t xml:space="preserve"> </w:t>
      </w:r>
      <w:r>
        <w:rPr>
          <w:sz w:val="24"/>
        </w:rPr>
        <w:t>затем</w:t>
      </w:r>
      <w:r>
        <w:rPr>
          <w:spacing w:val="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6"/>
          <w:sz w:val="24"/>
        </w:rPr>
        <w:t xml:space="preserve"> </w:t>
      </w:r>
      <w:r>
        <w:rPr>
          <w:sz w:val="24"/>
        </w:rPr>
        <w:t>высоту.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4" w:line="273" w:lineRule="auto"/>
        <w:ind w:right="325"/>
        <w:jc w:val="both"/>
        <w:rPr>
          <w:sz w:val="24"/>
        </w:rPr>
      </w:pPr>
      <w:r>
        <w:rPr>
          <w:sz w:val="24"/>
        </w:rPr>
        <w:t>В некоторых случаях снятие или установка агрегатов автомобиля способны привести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резкому смещению его центра тяжести и потери устойчивости. Следует уравновесить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установкой 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(подставки).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7" w:line="271" w:lineRule="auto"/>
        <w:ind w:right="324"/>
        <w:jc w:val="both"/>
        <w:rPr>
          <w:sz w:val="24"/>
        </w:rPr>
      </w:pPr>
      <w:r>
        <w:rPr>
          <w:sz w:val="24"/>
        </w:rPr>
        <w:t>Выведите лапы из-под днища кузова автомобиля перед выездом из рабочей зоны 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12" w:line="273" w:lineRule="auto"/>
        <w:ind w:right="320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процессе</w:t>
      </w:r>
      <w:proofErr w:type="gramEnd"/>
      <w:r>
        <w:rPr>
          <w:sz w:val="24"/>
        </w:rPr>
        <w:t xml:space="preserve"> 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следует пользоваться подходящим инструментом,</w:t>
      </w:r>
      <w:r>
        <w:rPr>
          <w:spacing w:val="5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защитными средствами, например, работать в спецодежде, носить защитную обувь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8" w:line="273" w:lineRule="auto"/>
        <w:ind w:right="322"/>
        <w:jc w:val="both"/>
        <w:rPr>
          <w:sz w:val="24"/>
        </w:rPr>
      </w:pPr>
      <w:r>
        <w:rPr>
          <w:sz w:val="24"/>
        </w:rPr>
        <w:t>Обратите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подъемнике.</w:t>
      </w:r>
    </w:p>
    <w:p w:rsidR="009518D3" w:rsidRDefault="009518D3">
      <w:pPr>
        <w:spacing w:line="273" w:lineRule="auto"/>
        <w:jc w:val="both"/>
        <w:rPr>
          <w:sz w:val="24"/>
        </w:rPr>
        <w:sectPr w:rsidR="009518D3">
          <w:pgSz w:w="11910" w:h="16840"/>
          <w:pgMar w:top="1580" w:right="520" w:bottom="1460" w:left="1400" w:header="0" w:footer="1267" w:gutter="0"/>
          <w:cols w:space="720"/>
        </w:sectPr>
      </w:pP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79" w:line="273" w:lineRule="auto"/>
        <w:ind w:right="318"/>
        <w:jc w:val="both"/>
        <w:rPr>
          <w:sz w:val="24"/>
        </w:rPr>
      </w:pPr>
      <w:r>
        <w:rPr>
          <w:sz w:val="24"/>
        </w:rPr>
        <w:lastRenderedPageBreak/>
        <w:t>Запрещено касаться подвижных</w:t>
      </w:r>
      <w:r>
        <w:rPr>
          <w:spacing w:val="54"/>
          <w:sz w:val="24"/>
        </w:rPr>
        <w:t xml:space="preserve"> </w:t>
      </w:r>
      <w:r>
        <w:rPr>
          <w:sz w:val="24"/>
        </w:rPr>
        <w:t>частей подъемника руками или другими частями тела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5"/>
        <w:ind w:hanging="285"/>
        <w:jc w:val="both"/>
        <w:rPr>
          <w:sz w:val="24"/>
        </w:rPr>
      </w:pPr>
      <w:r>
        <w:rPr>
          <w:sz w:val="24"/>
        </w:rPr>
        <w:t>Запрещено</w:t>
      </w:r>
      <w:r>
        <w:rPr>
          <w:spacing w:val="-5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устройства.</w:t>
      </w:r>
    </w:p>
    <w:p w:rsidR="009518D3" w:rsidRDefault="001F1975">
      <w:pPr>
        <w:pStyle w:val="a5"/>
        <w:numPr>
          <w:ilvl w:val="0"/>
          <w:numId w:val="20"/>
        </w:numPr>
        <w:tabs>
          <w:tab w:val="left" w:pos="589"/>
        </w:tabs>
        <w:spacing w:before="45" w:line="273" w:lineRule="auto"/>
        <w:ind w:right="315"/>
        <w:jc w:val="both"/>
        <w:rPr>
          <w:sz w:val="24"/>
        </w:rPr>
      </w:pPr>
      <w:r>
        <w:rPr>
          <w:sz w:val="24"/>
        </w:rPr>
        <w:t xml:space="preserve">В </w:t>
      </w:r>
      <w:proofErr w:type="gramStart"/>
      <w:r>
        <w:rPr>
          <w:sz w:val="24"/>
        </w:rPr>
        <w:t>качестве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износостойкое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 N32 или</w:t>
      </w:r>
      <w:r>
        <w:rPr>
          <w:spacing w:val="1"/>
          <w:sz w:val="24"/>
        </w:rPr>
        <w:t xml:space="preserve"> </w:t>
      </w:r>
      <w:r>
        <w:rPr>
          <w:sz w:val="24"/>
        </w:rPr>
        <w:t>N46.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масло.</w:t>
      </w:r>
    </w:p>
    <w:p w:rsidR="009518D3" w:rsidRDefault="001F1975">
      <w:pPr>
        <w:pStyle w:val="Heading1"/>
        <w:numPr>
          <w:ilvl w:val="0"/>
          <w:numId w:val="20"/>
        </w:numPr>
        <w:tabs>
          <w:tab w:val="left" w:pos="589"/>
        </w:tabs>
        <w:spacing w:before="8" w:line="271" w:lineRule="auto"/>
        <w:ind w:right="327"/>
        <w:jc w:val="both"/>
      </w:pPr>
      <w:bookmarkStart w:id="2" w:name="_Компания_проводит_регулярное_улучшение"/>
      <w:bookmarkEnd w:id="2"/>
      <w:r>
        <w:t>Компания проводит регулярное улучшение качества своей продукции и обновляет</w:t>
      </w:r>
      <w:r>
        <w:rPr>
          <w:spacing w:val="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предупреждения.</w:t>
      </w:r>
    </w:p>
    <w:p w:rsidR="009518D3" w:rsidRDefault="009518D3">
      <w:pPr>
        <w:pStyle w:val="a3"/>
        <w:spacing w:before="4"/>
        <w:rPr>
          <w:b/>
          <w:sz w:val="28"/>
        </w:rPr>
      </w:pPr>
    </w:p>
    <w:p w:rsidR="009518D3" w:rsidRDefault="001F1975">
      <w:pPr>
        <w:ind w:left="304"/>
        <w:rPr>
          <w:b/>
          <w:sz w:val="24"/>
        </w:rPr>
      </w:pPr>
      <w:r>
        <w:rPr>
          <w:b/>
          <w:sz w:val="24"/>
        </w:rPr>
        <w:t>Предупреждающие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знаки</w:t>
      </w: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ind w:hanging="36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1122680</wp:posOffset>
            </wp:positionH>
            <wp:positionV relativeFrom="paragraph">
              <wp:posOffset>240357</wp:posOffset>
            </wp:positionV>
            <wp:extent cx="1330455" cy="12954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обслуживанию</w:t>
      </w:r>
    </w:p>
    <w:p w:rsidR="009518D3" w:rsidRDefault="009518D3">
      <w:pPr>
        <w:pStyle w:val="a3"/>
        <w:spacing w:before="5"/>
        <w:rPr>
          <w:sz w:val="26"/>
        </w:rPr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spacing w:before="0" w:line="278" w:lineRule="auto"/>
        <w:ind w:right="711" w:hanging="361"/>
        <w:rPr>
          <w:sz w:val="24"/>
        </w:rPr>
      </w:pPr>
      <w:r>
        <w:rPr>
          <w:sz w:val="24"/>
        </w:rPr>
        <w:t>Запрещено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гидравлической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52"/>
          <w:sz w:val="24"/>
        </w:rPr>
        <w:t xml:space="preserve"> </w:t>
      </w:r>
      <w:r>
        <w:rPr>
          <w:sz w:val="24"/>
        </w:rPr>
        <w:t>подъемника</w:t>
      </w:r>
    </w:p>
    <w:p w:rsidR="009518D3" w:rsidRDefault="001F1975">
      <w:pPr>
        <w:pStyle w:val="a3"/>
        <w:ind w:left="3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52942" cy="1447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94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9518D3">
      <w:pPr>
        <w:pStyle w:val="a3"/>
        <w:rPr>
          <w:sz w:val="32"/>
        </w:rPr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spacing w:before="1" w:line="276" w:lineRule="auto"/>
        <w:ind w:right="334" w:hanging="361"/>
        <w:rPr>
          <w:sz w:val="24"/>
        </w:rPr>
      </w:pPr>
      <w:r>
        <w:rPr>
          <w:sz w:val="24"/>
        </w:rPr>
        <w:t>Требуется</w:t>
      </w:r>
      <w:r>
        <w:rPr>
          <w:spacing w:val="45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46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своевременный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-5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подъемника</w:t>
      </w:r>
    </w:p>
    <w:p w:rsidR="009518D3" w:rsidRDefault="001F1975">
      <w:pPr>
        <w:pStyle w:val="a3"/>
        <w:ind w:left="3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03782" cy="13049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782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spacing w:before="166"/>
        <w:ind w:hanging="366"/>
        <w:jc w:val="both"/>
        <w:rPr>
          <w:sz w:val="24"/>
        </w:rPr>
      </w:pPr>
      <w:r>
        <w:rPr>
          <w:sz w:val="24"/>
        </w:rPr>
        <w:t>Запрещено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неисправности</w:t>
      </w:r>
    </w:p>
    <w:p w:rsidR="009518D3" w:rsidRDefault="009518D3">
      <w:pPr>
        <w:jc w:val="both"/>
        <w:rPr>
          <w:sz w:val="24"/>
        </w:rPr>
        <w:sectPr w:rsidR="009518D3">
          <w:pgSz w:w="11910" w:h="16840"/>
          <w:pgMar w:top="1020" w:right="520" w:bottom="1460" w:left="1400" w:header="0" w:footer="1267" w:gutter="0"/>
          <w:cols w:space="720"/>
        </w:sectPr>
      </w:pPr>
    </w:p>
    <w:p w:rsidR="009518D3" w:rsidRDefault="001F1975">
      <w:pPr>
        <w:pStyle w:val="a3"/>
        <w:ind w:left="45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1060450</wp:posOffset>
            </wp:positionH>
            <wp:positionV relativeFrom="page">
              <wp:posOffset>8710918</wp:posOffset>
            </wp:positionV>
            <wp:extent cx="1810131" cy="141987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31" cy="141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516142" cy="13049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142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spacing w:before="7"/>
        <w:rPr>
          <w:sz w:val="15"/>
        </w:rPr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spacing w:before="51" w:line="283" w:lineRule="auto"/>
        <w:ind w:right="766" w:hanging="361"/>
        <w:rPr>
          <w:sz w:val="24"/>
        </w:rPr>
      </w:pP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подъемнике</w:t>
      </w:r>
      <w:r>
        <w:rPr>
          <w:spacing w:val="3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3"/>
          <w:sz w:val="24"/>
        </w:rPr>
        <w:t xml:space="preserve"> </w:t>
      </w:r>
      <w:r>
        <w:rPr>
          <w:sz w:val="24"/>
        </w:rPr>
        <w:t>квалифицированный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обученный</w:t>
      </w:r>
      <w:r>
        <w:rPr>
          <w:spacing w:val="-51"/>
          <w:sz w:val="24"/>
        </w:rPr>
        <w:t xml:space="preserve"> </w:t>
      </w:r>
      <w:r>
        <w:rPr>
          <w:sz w:val="24"/>
        </w:rPr>
        <w:t>специалист</w:t>
      </w:r>
    </w:p>
    <w:p w:rsidR="009518D3" w:rsidRDefault="001F1975">
      <w:pPr>
        <w:pStyle w:val="a3"/>
        <w:spacing w:before="1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142117</wp:posOffset>
            </wp:positionV>
            <wp:extent cx="1839470" cy="13716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spacing w:before="2" w:after="44"/>
        <w:ind w:hanging="366"/>
        <w:rPr>
          <w:sz w:val="24"/>
        </w:rPr>
      </w:pPr>
      <w:r>
        <w:rPr>
          <w:sz w:val="24"/>
        </w:rPr>
        <w:t>Запрещен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 подъемника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3"/>
          <w:sz w:val="24"/>
        </w:rPr>
        <w:t xml:space="preserve"> </w:t>
      </w:r>
      <w:r>
        <w:rPr>
          <w:sz w:val="24"/>
        </w:rPr>
        <w:t>лицам</w:t>
      </w:r>
    </w:p>
    <w:p w:rsidR="009518D3" w:rsidRDefault="001F1975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48982" cy="14001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8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9518D3">
      <w:pPr>
        <w:pStyle w:val="a3"/>
        <w:spacing w:before="3"/>
        <w:rPr>
          <w:sz w:val="31"/>
        </w:rPr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spacing w:before="0" w:line="278" w:lineRule="auto"/>
        <w:ind w:right="333"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02432" behindDoc="1" locked="0" layoutInCell="1" allowOverlap="1">
            <wp:simplePos x="0" y="0"/>
            <wp:positionH relativeFrom="page">
              <wp:posOffset>1069339</wp:posOffset>
            </wp:positionH>
            <wp:positionV relativeFrom="paragraph">
              <wp:posOffset>385946</wp:posOffset>
            </wp:positionV>
            <wp:extent cx="1600073" cy="152979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73" cy="152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подхваты</w:t>
      </w:r>
      <w:r>
        <w:rPr>
          <w:spacing w:val="11"/>
          <w:sz w:val="24"/>
        </w:rPr>
        <w:t xml:space="preserve"> </w:t>
      </w:r>
      <w:r>
        <w:rPr>
          <w:sz w:val="24"/>
        </w:rPr>
        <w:t>лап</w:t>
      </w:r>
      <w:r>
        <w:rPr>
          <w:spacing w:val="7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2"/>
          <w:sz w:val="24"/>
        </w:rPr>
        <w:t xml:space="preserve"> </w:t>
      </w:r>
      <w:r>
        <w:rPr>
          <w:sz w:val="24"/>
        </w:rPr>
        <w:t>подхвата</w:t>
      </w:r>
      <w:r>
        <w:rPr>
          <w:spacing w:val="-51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автопроизводителем</w:t>
      </w:r>
      <w:proofErr w:type="spellEnd"/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  <w:spacing w:before="11"/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733"/>
        </w:tabs>
        <w:spacing w:before="1" w:line="276" w:lineRule="auto"/>
        <w:ind w:right="703" w:hanging="361"/>
        <w:rPr>
          <w:sz w:val="24"/>
        </w:rPr>
      </w:pPr>
      <w:r>
        <w:rPr>
          <w:sz w:val="24"/>
        </w:rPr>
        <w:t>Используйте страховочные подставки при снятии или установки тяжелых агрегатов</w:t>
      </w:r>
      <w:r>
        <w:rPr>
          <w:spacing w:val="-52"/>
          <w:sz w:val="24"/>
        </w:rPr>
        <w:t xml:space="preserve"> </w:t>
      </w:r>
      <w:r>
        <w:rPr>
          <w:sz w:val="24"/>
        </w:rPr>
        <w:t>автомобиля</w:t>
      </w:r>
    </w:p>
    <w:p w:rsidR="009518D3" w:rsidRDefault="009518D3">
      <w:pPr>
        <w:spacing w:line="276" w:lineRule="auto"/>
        <w:rPr>
          <w:sz w:val="24"/>
        </w:rPr>
        <w:sectPr w:rsidR="009518D3">
          <w:pgSz w:w="11910" w:h="16840"/>
          <w:pgMar w:top="1160" w:right="520" w:bottom="1460" w:left="1400" w:header="0" w:footer="1267" w:gutter="0"/>
          <w:cols w:space="720"/>
        </w:sectPr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837"/>
          <w:tab w:val="left" w:pos="838"/>
        </w:tabs>
        <w:spacing w:before="37"/>
        <w:ind w:left="837" w:hanging="47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1232535</wp:posOffset>
            </wp:positionH>
            <wp:positionV relativeFrom="paragraph">
              <wp:posOffset>236928</wp:posOffset>
            </wp:positionV>
            <wp:extent cx="1676728" cy="12954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72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проставок-удлинителей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снижает</w:t>
      </w:r>
      <w:r>
        <w:rPr>
          <w:spacing w:val="-7"/>
          <w:sz w:val="24"/>
        </w:rPr>
        <w:t xml:space="preserve"> </w:t>
      </w:r>
      <w:r>
        <w:rPr>
          <w:sz w:val="24"/>
        </w:rPr>
        <w:t>грузоподъемность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подъемника</w:t>
      </w:r>
    </w:p>
    <w:p w:rsidR="009518D3" w:rsidRDefault="009518D3">
      <w:pPr>
        <w:pStyle w:val="a3"/>
        <w:spacing w:before="9"/>
        <w:rPr>
          <w:sz w:val="26"/>
        </w:rPr>
      </w:pPr>
    </w:p>
    <w:p w:rsidR="009518D3" w:rsidRDefault="007D2091">
      <w:pPr>
        <w:pStyle w:val="a5"/>
        <w:numPr>
          <w:ilvl w:val="0"/>
          <w:numId w:val="19"/>
        </w:numPr>
        <w:tabs>
          <w:tab w:val="left" w:pos="1010"/>
          <w:tab w:val="left" w:pos="1011"/>
        </w:tabs>
        <w:spacing w:before="0" w:line="276" w:lineRule="auto"/>
        <w:ind w:right="1108" w:hanging="361"/>
        <w:rPr>
          <w:sz w:val="24"/>
        </w:rPr>
      </w:pPr>
      <w:r w:rsidRPr="007D2091">
        <w:pict>
          <v:group id="_x0000_s2086" style="position:absolute;left:0;text-align:left;margin-left:85.65pt;margin-top:30.3pt;width:163.5pt;height:117.25pt;z-index:-16512000;mso-position-horizontal-relative:page" coordorigin="1713,606" coordsize="3270,23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8" type="#_x0000_t75" style="position:absolute;left:1789;top:606;width:3194;height:1171">
              <v:imagedata r:id="rId18" o:title=""/>
            </v:shape>
            <v:shape id="_x0000_s2087" type="#_x0000_t75" style="position:absolute;left:1713;top:1787;width:3216;height:1164">
              <v:imagedata r:id="rId19" o:title=""/>
            </v:shape>
            <w10:wrap anchorx="page"/>
          </v:group>
        </w:pict>
      </w:r>
      <w:r w:rsidR="001F1975">
        <w:rPr>
          <w:sz w:val="24"/>
        </w:rPr>
        <w:t>Немедленно</w:t>
      </w:r>
      <w:r w:rsidR="001F1975">
        <w:rPr>
          <w:spacing w:val="-7"/>
          <w:sz w:val="24"/>
        </w:rPr>
        <w:t xml:space="preserve"> </w:t>
      </w:r>
      <w:r w:rsidR="001F1975">
        <w:rPr>
          <w:sz w:val="24"/>
        </w:rPr>
        <w:t>покиньте рабочую</w:t>
      </w:r>
      <w:r w:rsidR="001F1975">
        <w:rPr>
          <w:spacing w:val="-4"/>
          <w:sz w:val="24"/>
        </w:rPr>
        <w:t xml:space="preserve"> </w:t>
      </w:r>
      <w:r w:rsidR="001F1975">
        <w:rPr>
          <w:sz w:val="24"/>
        </w:rPr>
        <w:t>зону</w:t>
      </w:r>
      <w:r w:rsidR="001F1975">
        <w:rPr>
          <w:spacing w:val="-3"/>
          <w:sz w:val="24"/>
        </w:rPr>
        <w:t xml:space="preserve"> </w:t>
      </w:r>
      <w:r w:rsidR="001F1975">
        <w:rPr>
          <w:sz w:val="24"/>
        </w:rPr>
        <w:t>при</w:t>
      </w:r>
      <w:r w:rsidR="001F1975">
        <w:rPr>
          <w:spacing w:val="-4"/>
          <w:sz w:val="24"/>
        </w:rPr>
        <w:t xml:space="preserve"> </w:t>
      </w:r>
      <w:r w:rsidR="001F1975">
        <w:rPr>
          <w:sz w:val="24"/>
        </w:rPr>
        <w:t>возникновении</w:t>
      </w:r>
      <w:r w:rsidR="001F1975">
        <w:rPr>
          <w:spacing w:val="-5"/>
          <w:sz w:val="24"/>
        </w:rPr>
        <w:t xml:space="preserve"> </w:t>
      </w:r>
      <w:r w:rsidR="001F1975">
        <w:rPr>
          <w:sz w:val="24"/>
        </w:rPr>
        <w:t>опасности падения</w:t>
      </w:r>
      <w:r w:rsidR="001F1975">
        <w:rPr>
          <w:spacing w:val="-52"/>
          <w:sz w:val="24"/>
        </w:rPr>
        <w:t xml:space="preserve"> </w:t>
      </w:r>
      <w:r w:rsidR="001F1975">
        <w:rPr>
          <w:sz w:val="24"/>
        </w:rPr>
        <w:t>автомобиля</w:t>
      </w: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  <w:rPr>
          <w:sz w:val="25"/>
        </w:rPr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1010"/>
          <w:tab w:val="left" w:pos="1011"/>
        </w:tabs>
        <w:spacing w:before="0" w:after="8"/>
        <w:ind w:left="1010" w:hanging="644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подхватами</w:t>
      </w:r>
      <w:r>
        <w:rPr>
          <w:spacing w:val="-9"/>
          <w:sz w:val="24"/>
        </w:rPr>
        <w:t xml:space="preserve"> </w:t>
      </w:r>
      <w:r>
        <w:rPr>
          <w:sz w:val="24"/>
        </w:rPr>
        <w:t>подъемника</w:t>
      </w:r>
    </w:p>
    <w:p w:rsidR="009518D3" w:rsidRDefault="007D2091">
      <w:pPr>
        <w:pStyle w:val="a3"/>
        <w:ind w:left="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3" style="width:134pt;height:127.4pt;mso-position-horizontal-relative:char;mso-position-vertical-relative:line" coordsize="2680,2548">
            <v:shape id="_x0000_s2085" type="#_x0000_t75" style="position:absolute;left:77;width:2603;height:1272">
              <v:imagedata r:id="rId20" o:title=""/>
            </v:shape>
            <v:shape id="_x0000_s2084" type="#_x0000_t75" style="position:absolute;top:1280;width:2621;height:1268">
              <v:imagedata r:id="rId21" o:title=""/>
            </v:shape>
            <w10:wrap type="none"/>
            <w10:anchorlock/>
          </v:group>
        </w:pict>
      </w:r>
    </w:p>
    <w:p w:rsidR="009518D3" w:rsidRDefault="001F1975">
      <w:pPr>
        <w:pStyle w:val="a5"/>
        <w:numPr>
          <w:ilvl w:val="0"/>
          <w:numId w:val="19"/>
        </w:numPr>
        <w:tabs>
          <w:tab w:val="left" w:pos="1010"/>
          <w:tab w:val="left" w:pos="1011"/>
        </w:tabs>
        <w:spacing w:before="161" w:after="10"/>
        <w:ind w:left="1010" w:hanging="644"/>
        <w:rPr>
          <w:sz w:val="24"/>
        </w:rPr>
      </w:pPr>
      <w:r>
        <w:rPr>
          <w:sz w:val="24"/>
        </w:rPr>
        <w:t>Освободите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опускании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подъемника</w:t>
      </w:r>
    </w:p>
    <w:p w:rsidR="009518D3" w:rsidRDefault="001F1975">
      <w:pPr>
        <w:pStyle w:val="a3"/>
        <w:ind w:left="2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91962" cy="1445895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62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7D2091">
      <w:pPr>
        <w:pStyle w:val="a5"/>
        <w:numPr>
          <w:ilvl w:val="0"/>
          <w:numId w:val="19"/>
        </w:numPr>
        <w:tabs>
          <w:tab w:val="left" w:pos="1010"/>
          <w:tab w:val="left" w:pos="1011"/>
        </w:tabs>
        <w:spacing w:before="118"/>
        <w:ind w:left="1010" w:hanging="644"/>
        <w:rPr>
          <w:sz w:val="24"/>
        </w:rPr>
      </w:pPr>
      <w:r w:rsidRPr="007D2091">
        <w:pict>
          <v:group id="_x0000_s2080" style="position:absolute;left:0;text-align:left;margin-left:84.95pt;margin-top:19.7pt;width:134.25pt;height:124.25pt;z-index:15732736;mso-position-horizontal-relative:page" coordorigin="1699,394" coordsize="2685,2485">
            <v:shape id="_x0000_s2082" type="#_x0000_t75" style="position:absolute;left:1753;top:393;width:2631;height:1253">
              <v:imagedata r:id="rId23" o:title=""/>
            </v:shape>
            <v:shape id="_x0000_s2081" type="#_x0000_t75" style="position:absolute;left:1699;top:1656;width:2628;height:1222">
              <v:imagedata r:id="rId24" o:title=""/>
            </v:shape>
            <w10:wrap anchorx="page"/>
          </v:group>
        </w:pict>
      </w:r>
      <w:r w:rsidR="001F1975">
        <w:rPr>
          <w:sz w:val="24"/>
        </w:rPr>
        <w:t>Не</w:t>
      </w:r>
      <w:r w:rsidR="001F1975">
        <w:rPr>
          <w:spacing w:val="-3"/>
          <w:sz w:val="24"/>
        </w:rPr>
        <w:t xml:space="preserve"> </w:t>
      </w:r>
      <w:r w:rsidR="001F1975">
        <w:rPr>
          <w:sz w:val="24"/>
        </w:rPr>
        <w:t>раскачивайте</w:t>
      </w:r>
      <w:r w:rsidR="001F1975">
        <w:rPr>
          <w:spacing w:val="2"/>
          <w:sz w:val="24"/>
        </w:rPr>
        <w:t xml:space="preserve"> </w:t>
      </w:r>
      <w:r w:rsidR="001F1975">
        <w:rPr>
          <w:sz w:val="24"/>
        </w:rPr>
        <w:t>автомобиль,</w:t>
      </w:r>
      <w:r w:rsidR="001F1975">
        <w:rPr>
          <w:spacing w:val="-6"/>
          <w:sz w:val="24"/>
        </w:rPr>
        <w:t xml:space="preserve"> </w:t>
      </w:r>
      <w:r w:rsidR="001F1975">
        <w:rPr>
          <w:sz w:val="24"/>
        </w:rPr>
        <w:t>установленный</w:t>
      </w:r>
      <w:r w:rsidR="001F1975">
        <w:rPr>
          <w:spacing w:val="-1"/>
          <w:sz w:val="24"/>
        </w:rPr>
        <w:t xml:space="preserve"> </w:t>
      </w:r>
      <w:r w:rsidR="001F1975">
        <w:rPr>
          <w:sz w:val="24"/>
        </w:rPr>
        <w:t>на</w:t>
      </w:r>
      <w:r w:rsidR="001F1975">
        <w:rPr>
          <w:spacing w:val="-4"/>
          <w:sz w:val="24"/>
        </w:rPr>
        <w:t xml:space="preserve"> </w:t>
      </w:r>
      <w:r w:rsidR="001F1975">
        <w:rPr>
          <w:sz w:val="24"/>
        </w:rPr>
        <w:t>подъемнике</w:t>
      </w:r>
    </w:p>
    <w:p w:rsidR="009518D3" w:rsidRDefault="009518D3">
      <w:pPr>
        <w:rPr>
          <w:sz w:val="24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a5"/>
        <w:numPr>
          <w:ilvl w:val="0"/>
          <w:numId w:val="19"/>
        </w:numPr>
        <w:tabs>
          <w:tab w:val="left" w:pos="1010"/>
          <w:tab w:val="left" w:pos="1011"/>
        </w:tabs>
        <w:spacing w:before="37" w:after="9"/>
        <w:ind w:left="1010" w:hanging="644"/>
        <w:rPr>
          <w:sz w:val="24"/>
        </w:rPr>
      </w:pPr>
      <w:r>
        <w:rPr>
          <w:sz w:val="24"/>
        </w:rPr>
        <w:lastRenderedPageBreak/>
        <w:t>Запрещается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вручную</w:t>
      </w:r>
      <w:r>
        <w:rPr>
          <w:spacing w:val="-4"/>
          <w:sz w:val="24"/>
        </w:rPr>
        <w:t xml:space="preserve"> </w:t>
      </w:r>
      <w:r>
        <w:rPr>
          <w:sz w:val="24"/>
        </w:rPr>
        <w:t>отключать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самоотключения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подъемника</w:t>
      </w:r>
    </w:p>
    <w:p w:rsidR="009518D3" w:rsidRDefault="001F1975">
      <w:pPr>
        <w:pStyle w:val="a3"/>
        <w:ind w:left="2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92522" cy="1391221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522" cy="139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1F1975">
      <w:pPr>
        <w:pStyle w:val="a5"/>
        <w:numPr>
          <w:ilvl w:val="0"/>
          <w:numId w:val="19"/>
        </w:numPr>
        <w:tabs>
          <w:tab w:val="left" w:pos="1010"/>
          <w:tab w:val="left" w:pos="1011"/>
        </w:tabs>
        <w:spacing w:before="206"/>
        <w:ind w:left="1010" w:hanging="64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1198880</wp:posOffset>
            </wp:positionH>
            <wp:positionV relativeFrom="paragraph">
              <wp:posOffset>341550</wp:posOffset>
            </wp:positionV>
            <wp:extent cx="1219555" cy="1219200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5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Исключите</w:t>
      </w:r>
      <w:r>
        <w:rPr>
          <w:spacing w:val="2"/>
          <w:sz w:val="24"/>
        </w:rPr>
        <w:t xml:space="preserve"> </w:t>
      </w:r>
      <w:r>
        <w:rPr>
          <w:sz w:val="24"/>
        </w:rPr>
        <w:t>защемление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лап</w:t>
      </w:r>
      <w:r>
        <w:rPr>
          <w:spacing w:val="-3"/>
          <w:sz w:val="24"/>
        </w:rPr>
        <w:t xml:space="preserve"> </w:t>
      </w:r>
      <w:r>
        <w:rPr>
          <w:sz w:val="24"/>
        </w:rPr>
        <w:t>кареток</w:t>
      </w:r>
    </w:p>
    <w:p w:rsidR="009518D3" w:rsidRDefault="001F1975">
      <w:pPr>
        <w:pStyle w:val="a5"/>
        <w:numPr>
          <w:ilvl w:val="0"/>
          <w:numId w:val="19"/>
        </w:numPr>
        <w:tabs>
          <w:tab w:val="left" w:pos="1010"/>
          <w:tab w:val="left" w:pos="1011"/>
        </w:tabs>
        <w:spacing w:before="120" w:after="45"/>
        <w:ind w:left="1010" w:hanging="644"/>
        <w:rPr>
          <w:sz w:val="24"/>
        </w:rPr>
      </w:pPr>
      <w:r>
        <w:rPr>
          <w:sz w:val="24"/>
        </w:rPr>
        <w:t>Запрещено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 лапы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 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</w:t>
      </w:r>
    </w:p>
    <w:p w:rsidR="009518D3" w:rsidRDefault="001F1975">
      <w:pPr>
        <w:pStyle w:val="a3"/>
        <w:ind w:left="6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6720" cy="1219200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9518D3">
      <w:pPr>
        <w:pStyle w:val="a3"/>
        <w:spacing w:before="5"/>
        <w:rPr>
          <w:sz w:val="23"/>
        </w:rPr>
      </w:pPr>
    </w:p>
    <w:p w:rsidR="009518D3" w:rsidRDefault="001F1975">
      <w:pPr>
        <w:pStyle w:val="Heading1"/>
      </w:pPr>
      <w:bookmarkStart w:id="3" w:name="Содержание"/>
      <w:bookmarkEnd w:id="3"/>
      <w:r>
        <w:t>Содержание</w:t>
      </w:r>
    </w:p>
    <w:sdt>
      <w:sdtPr>
        <w:id w:val="266457516"/>
        <w:docPartObj>
          <w:docPartGallery w:val="Table of Contents"/>
          <w:docPartUnique/>
        </w:docPartObj>
      </w:sdtPr>
      <w:sdtContent>
        <w:p w:rsidR="009518D3" w:rsidRDefault="007D2091">
          <w:pPr>
            <w:pStyle w:val="TOC1"/>
            <w:tabs>
              <w:tab w:val="right" w:pos="8925"/>
            </w:tabs>
            <w:spacing w:before="44"/>
          </w:pPr>
          <w:hyperlink w:anchor="_bookmark0" w:history="1">
            <w:r w:rsidR="001F1975">
              <w:t>Глава</w:t>
            </w:r>
            <w:r w:rsidR="001F1975">
              <w:rPr>
                <w:spacing w:val="-2"/>
              </w:rPr>
              <w:t xml:space="preserve"> </w:t>
            </w:r>
            <w:r w:rsidR="001F1975">
              <w:t>1</w:t>
            </w:r>
            <w:r w:rsidR="001F1975">
              <w:rPr>
                <w:spacing w:val="1"/>
              </w:rPr>
              <w:t xml:space="preserve"> </w:t>
            </w:r>
            <w:r w:rsidR="001F1975">
              <w:t>Общие</w:t>
            </w:r>
            <w:r w:rsidR="001F1975">
              <w:rPr>
                <w:spacing w:val="-1"/>
              </w:rPr>
              <w:t xml:space="preserve"> </w:t>
            </w:r>
            <w:r w:rsidR="001F1975">
              <w:t>сведения</w:t>
            </w:r>
            <w:r w:rsidR="001F1975">
              <w:rPr>
                <w:spacing w:val="-4"/>
              </w:rPr>
              <w:t xml:space="preserve"> </w:t>
            </w:r>
            <w:r w:rsidR="001F1975">
              <w:t>и</w:t>
            </w:r>
            <w:r w:rsidR="001F1975">
              <w:rPr>
                <w:spacing w:val="-2"/>
              </w:rPr>
              <w:t xml:space="preserve"> </w:t>
            </w:r>
            <w:r w:rsidR="001F1975">
              <w:t>особенности</w:t>
            </w:r>
            <w:r w:rsidR="001F1975">
              <w:rPr>
                <w:rFonts w:ascii="Times New Roman" w:hAnsi="Times New Roman"/>
              </w:rPr>
              <w:tab/>
            </w:r>
            <w:r w:rsidR="001F1975">
              <w:t>8</w:t>
            </w:r>
          </w:hyperlink>
        </w:p>
        <w:p w:rsidR="009518D3" w:rsidRDefault="001F1975">
          <w:pPr>
            <w:pStyle w:val="TOC1"/>
            <w:tabs>
              <w:tab w:val="right" w:pos="8925"/>
            </w:tabs>
            <w:spacing w:before="48"/>
          </w:pPr>
          <w:r>
            <w:t>Глава</w:t>
          </w:r>
          <w:r>
            <w:rPr>
              <w:spacing w:val="-2"/>
            </w:rPr>
            <w:t xml:space="preserve"> </w:t>
          </w:r>
          <w:r>
            <w:t>2</w:t>
          </w:r>
          <w:r>
            <w:rPr>
              <w:spacing w:val="1"/>
            </w:rPr>
            <w:t xml:space="preserve"> </w:t>
          </w:r>
          <w:proofErr w:type="gramStart"/>
          <w:r>
            <w:t>Основные</w:t>
          </w:r>
          <w:proofErr w:type="gramEnd"/>
          <w:r>
            <w:t xml:space="preserve"> технические</w:t>
          </w:r>
          <w:r>
            <w:rPr>
              <w:spacing w:val="4"/>
            </w:rPr>
            <w:t xml:space="preserve"> </w:t>
          </w:r>
          <w:r>
            <w:t>характеристики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:rsidR="009518D3" w:rsidRDefault="007D2091">
          <w:pPr>
            <w:pStyle w:val="TOC1"/>
            <w:tabs>
              <w:tab w:val="right" w:pos="9039"/>
            </w:tabs>
          </w:pPr>
          <w:hyperlink w:anchor="_bookmark1" w:history="1">
            <w:r w:rsidR="001F1975">
              <w:t>Глава</w:t>
            </w:r>
            <w:r w:rsidR="001F1975">
              <w:rPr>
                <w:spacing w:val="-2"/>
              </w:rPr>
              <w:t xml:space="preserve"> </w:t>
            </w:r>
            <w:r w:rsidR="001F1975">
              <w:t>3</w:t>
            </w:r>
            <w:r w:rsidR="001F1975">
              <w:rPr>
                <w:spacing w:val="1"/>
              </w:rPr>
              <w:t xml:space="preserve"> </w:t>
            </w:r>
            <w:r w:rsidR="001F1975">
              <w:t>Габаритные</w:t>
            </w:r>
            <w:r w:rsidR="001F1975">
              <w:rPr>
                <w:spacing w:val="-1"/>
              </w:rPr>
              <w:t xml:space="preserve"> </w:t>
            </w:r>
            <w:r w:rsidR="001F1975">
              <w:t>размеры</w:t>
            </w:r>
            <w:r w:rsidR="001F1975">
              <w:rPr>
                <w:spacing w:val="-2"/>
              </w:rPr>
              <w:t xml:space="preserve"> </w:t>
            </w:r>
            <w:r w:rsidR="001F1975">
              <w:t>подъемника</w:t>
            </w:r>
            <w:r w:rsidR="001F1975">
              <w:rPr>
                <w:rFonts w:ascii="Times New Roman" w:hAnsi="Times New Roman"/>
              </w:rPr>
              <w:tab/>
            </w:r>
            <w:r w:rsidR="001F1975">
              <w:t>10</w:t>
            </w:r>
          </w:hyperlink>
        </w:p>
        <w:p w:rsidR="009518D3" w:rsidRDefault="007D2091">
          <w:pPr>
            <w:pStyle w:val="TOC1"/>
            <w:tabs>
              <w:tab w:val="right" w:pos="9039"/>
            </w:tabs>
          </w:pPr>
          <w:hyperlink w:anchor="_bookmark2" w:history="1">
            <w:r w:rsidR="001F1975">
              <w:t>Глава</w:t>
            </w:r>
            <w:r w:rsidR="001F1975">
              <w:rPr>
                <w:spacing w:val="-2"/>
              </w:rPr>
              <w:t xml:space="preserve"> </w:t>
            </w:r>
            <w:r w:rsidR="001F1975">
              <w:t>4</w:t>
            </w:r>
            <w:r w:rsidR="001F1975">
              <w:rPr>
                <w:spacing w:val="1"/>
              </w:rPr>
              <w:t xml:space="preserve"> </w:t>
            </w:r>
            <w:r w:rsidR="001F1975">
              <w:t>Конструкция</w:t>
            </w:r>
            <w:r w:rsidR="001F1975">
              <w:rPr>
                <w:spacing w:val="-1"/>
              </w:rPr>
              <w:t xml:space="preserve"> </w:t>
            </w:r>
            <w:r w:rsidR="001F1975">
              <w:t>подъемника</w:t>
            </w:r>
            <w:r w:rsidR="001F1975">
              <w:rPr>
                <w:spacing w:val="-6"/>
              </w:rPr>
              <w:t xml:space="preserve"> </w:t>
            </w:r>
            <w:r w:rsidR="001F1975">
              <w:t>и</w:t>
            </w:r>
            <w:r w:rsidR="001F1975">
              <w:rPr>
                <w:spacing w:val="3"/>
              </w:rPr>
              <w:t xml:space="preserve"> </w:t>
            </w:r>
            <w:r w:rsidR="001F1975">
              <w:t>принцип</w:t>
            </w:r>
            <w:r w:rsidR="001F1975">
              <w:rPr>
                <w:spacing w:val="-3"/>
              </w:rPr>
              <w:t xml:space="preserve"> </w:t>
            </w:r>
            <w:r w:rsidR="001F1975">
              <w:t>работы</w:t>
            </w:r>
            <w:r w:rsidR="001F1975">
              <w:rPr>
                <w:rFonts w:ascii="Times New Roman" w:hAnsi="Times New Roman"/>
              </w:rPr>
              <w:tab/>
            </w:r>
            <w:r w:rsidR="001F1975">
              <w:t>12</w:t>
            </w:r>
          </w:hyperlink>
        </w:p>
        <w:p w:rsidR="009518D3" w:rsidRDefault="007D2091">
          <w:pPr>
            <w:pStyle w:val="TOC1"/>
            <w:tabs>
              <w:tab w:val="right" w:pos="9044"/>
            </w:tabs>
          </w:pPr>
          <w:hyperlink w:anchor="_bookmark3" w:history="1">
            <w:r w:rsidR="001F1975">
              <w:t>Глава</w:t>
            </w:r>
            <w:r w:rsidR="001F1975">
              <w:rPr>
                <w:spacing w:val="-2"/>
              </w:rPr>
              <w:t xml:space="preserve"> </w:t>
            </w:r>
            <w:r w:rsidR="001F1975">
              <w:t>5</w:t>
            </w:r>
            <w:r w:rsidR="001F1975">
              <w:rPr>
                <w:spacing w:val="-4"/>
              </w:rPr>
              <w:t xml:space="preserve"> </w:t>
            </w:r>
            <w:r w:rsidR="001F1975">
              <w:t>Установка</w:t>
            </w:r>
            <w:r w:rsidR="001F1975">
              <w:rPr>
                <w:spacing w:val="-2"/>
              </w:rPr>
              <w:t xml:space="preserve"> </w:t>
            </w:r>
            <w:r w:rsidR="001F1975">
              <w:t>и</w:t>
            </w:r>
            <w:r w:rsidR="001F1975">
              <w:rPr>
                <w:spacing w:val="-2"/>
              </w:rPr>
              <w:t xml:space="preserve"> </w:t>
            </w:r>
            <w:r w:rsidR="001F1975">
              <w:t>ввод</w:t>
            </w:r>
            <w:r w:rsidR="001F1975">
              <w:rPr>
                <w:spacing w:val="-2"/>
              </w:rPr>
              <w:t xml:space="preserve"> </w:t>
            </w:r>
            <w:r w:rsidR="001F1975">
              <w:t>в</w:t>
            </w:r>
            <w:r w:rsidR="001F1975">
              <w:rPr>
                <w:spacing w:val="5"/>
              </w:rPr>
              <w:t xml:space="preserve"> </w:t>
            </w:r>
            <w:r w:rsidR="001F1975">
              <w:t>эксплуатацию</w:t>
            </w:r>
            <w:r w:rsidR="001F1975">
              <w:rPr>
                <w:spacing w:val="-3"/>
              </w:rPr>
              <w:t xml:space="preserve"> </w:t>
            </w:r>
            <w:r w:rsidR="001F1975">
              <w:t>подъемника</w:t>
            </w:r>
            <w:r w:rsidR="001F1975">
              <w:rPr>
                <w:rFonts w:ascii="Times New Roman" w:hAnsi="Times New Roman"/>
              </w:rPr>
              <w:tab/>
            </w:r>
            <w:r w:rsidR="001F1975">
              <w:t>14</w:t>
            </w:r>
          </w:hyperlink>
        </w:p>
        <w:p w:rsidR="009518D3" w:rsidRDefault="001F1975">
          <w:pPr>
            <w:pStyle w:val="TOC1"/>
            <w:tabs>
              <w:tab w:val="right" w:pos="9039"/>
            </w:tabs>
          </w:pPr>
          <w:r>
            <w:t>Глава</w:t>
          </w:r>
          <w:r>
            <w:rPr>
              <w:spacing w:val="-2"/>
            </w:rPr>
            <w:t xml:space="preserve"> </w:t>
          </w:r>
          <w:r>
            <w:t>6</w:t>
          </w:r>
          <w:r>
            <w:rPr>
              <w:spacing w:val="1"/>
            </w:rPr>
            <w:t xml:space="preserve"> </w:t>
          </w:r>
          <w:r>
            <w:t>Предохранительное</w:t>
          </w:r>
          <w:r>
            <w:rPr>
              <w:spacing w:val="-1"/>
            </w:rPr>
            <w:t xml:space="preserve"> </w:t>
          </w:r>
          <w:r>
            <w:t>устройство</w:t>
          </w:r>
          <w:r>
            <w:rPr>
              <w:rFonts w:ascii="Times New Roman" w:hAnsi="Times New Roman"/>
            </w:rPr>
            <w:tab/>
          </w:r>
          <w:r>
            <w:t>23</w:t>
          </w:r>
        </w:p>
        <w:p w:rsidR="009518D3" w:rsidRDefault="007D2091">
          <w:pPr>
            <w:pStyle w:val="TOC1"/>
            <w:tabs>
              <w:tab w:val="right" w:pos="9044"/>
            </w:tabs>
          </w:pPr>
          <w:hyperlink w:anchor="_bookmark4" w:history="1">
            <w:r w:rsidR="001F1975">
              <w:t>Глава</w:t>
            </w:r>
            <w:r w:rsidR="001F1975">
              <w:rPr>
                <w:spacing w:val="-2"/>
              </w:rPr>
              <w:t xml:space="preserve"> </w:t>
            </w:r>
            <w:r w:rsidR="001F1975">
              <w:t>7</w:t>
            </w:r>
            <w:r w:rsidR="001F1975">
              <w:rPr>
                <w:spacing w:val="1"/>
              </w:rPr>
              <w:t xml:space="preserve"> </w:t>
            </w:r>
            <w:r w:rsidR="001F1975">
              <w:t>Гидравлическая</w:t>
            </w:r>
            <w:r w:rsidR="001F1975">
              <w:rPr>
                <w:spacing w:val="-1"/>
              </w:rPr>
              <w:t xml:space="preserve"> </w:t>
            </w:r>
            <w:r w:rsidR="001F1975">
              <w:t>система</w:t>
            </w:r>
            <w:r w:rsidR="001F1975">
              <w:rPr>
                <w:rFonts w:ascii="Times New Roman" w:hAnsi="Times New Roman"/>
              </w:rPr>
              <w:tab/>
            </w:r>
            <w:r w:rsidR="001F1975">
              <w:t>24</w:t>
            </w:r>
          </w:hyperlink>
        </w:p>
        <w:p w:rsidR="009518D3" w:rsidRDefault="001F1975">
          <w:pPr>
            <w:pStyle w:val="TOC1"/>
            <w:tabs>
              <w:tab w:val="right" w:pos="9039"/>
            </w:tabs>
            <w:spacing w:before="48"/>
          </w:pPr>
          <w:r>
            <w:t>Глава</w:t>
          </w:r>
          <w:r>
            <w:rPr>
              <w:spacing w:val="-2"/>
            </w:rPr>
            <w:t xml:space="preserve"> </w:t>
          </w:r>
          <w:r>
            <w:t>8</w:t>
          </w:r>
          <w:r>
            <w:rPr>
              <w:spacing w:val="1"/>
            </w:rPr>
            <w:t xml:space="preserve"> </w:t>
          </w:r>
          <w:r>
            <w:t>Порядок</w:t>
          </w:r>
          <w:r>
            <w:rPr>
              <w:spacing w:val="2"/>
            </w:rPr>
            <w:t xml:space="preserve"> </w:t>
          </w:r>
          <w:r>
            <w:t>работы</w:t>
          </w:r>
          <w:r>
            <w:rPr>
              <w:rFonts w:ascii="Times New Roman" w:hAnsi="Times New Roman"/>
            </w:rPr>
            <w:tab/>
          </w:r>
          <w:r>
            <w:t>27</w:t>
          </w:r>
        </w:p>
        <w:p w:rsidR="009518D3" w:rsidRDefault="001F1975">
          <w:pPr>
            <w:pStyle w:val="TOC1"/>
            <w:tabs>
              <w:tab w:val="right" w:pos="9039"/>
            </w:tabs>
          </w:pPr>
          <w:r>
            <w:t>Глава</w:t>
          </w:r>
          <w:r>
            <w:rPr>
              <w:spacing w:val="-2"/>
            </w:rPr>
            <w:t xml:space="preserve"> </w:t>
          </w:r>
          <w:r>
            <w:t>9</w:t>
          </w:r>
          <w:r>
            <w:rPr>
              <w:spacing w:val="-4"/>
            </w:rPr>
            <w:t xml:space="preserve"> </w:t>
          </w:r>
          <w:r>
            <w:t>Уход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3"/>
            </w:rPr>
            <w:t xml:space="preserve"> </w:t>
          </w:r>
          <w:r>
            <w:t>обслуживание</w:t>
          </w:r>
          <w:r>
            <w:rPr>
              <w:rFonts w:ascii="Times New Roman" w:hAnsi="Times New Roman"/>
            </w:rPr>
            <w:tab/>
          </w:r>
          <w:r>
            <w:t>29</w:t>
          </w:r>
        </w:p>
        <w:p w:rsidR="009518D3" w:rsidRDefault="007D2091">
          <w:pPr>
            <w:pStyle w:val="TOC1"/>
            <w:tabs>
              <w:tab w:val="right" w:pos="9039"/>
            </w:tabs>
          </w:pPr>
          <w:hyperlink w:anchor="_bookmark5" w:history="1">
            <w:r w:rsidR="001F1975">
              <w:t>Глава</w:t>
            </w:r>
            <w:r w:rsidR="001F1975">
              <w:rPr>
                <w:spacing w:val="-2"/>
              </w:rPr>
              <w:t xml:space="preserve"> </w:t>
            </w:r>
            <w:r w:rsidR="001F1975">
              <w:t>10</w:t>
            </w:r>
            <w:r w:rsidR="001F1975">
              <w:rPr>
                <w:spacing w:val="-3"/>
              </w:rPr>
              <w:t xml:space="preserve"> </w:t>
            </w:r>
            <w:r w:rsidR="001F1975">
              <w:t>Поиск</w:t>
            </w:r>
            <w:r w:rsidR="001F1975">
              <w:rPr>
                <w:spacing w:val="-3"/>
              </w:rPr>
              <w:t xml:space="preserve"> </w:t>
            </w:r>
            <w:r w:rsidR="001F1975">
              <w:t>и</w:t>
            </w:r>
            <w:r w:rsidR="001F1975">
              <w:rPr>
                <w:spacing w:val="2"/>
              </w:rPr>
              <w:t xml:space="preserve"> </w:t>
            </w:r>
            <w:r w:rsidR="001F1975">
              <w:t>устранение</w:t>
            </w:r>
            <w:r w:rsidR="001F1975">
              <w:rPr>
                <w:spacing w:val="-2"/>
              </w:rPr>
              <w:t xml:space="preserve"> </w:t>
            </w:r>
            <w:r w:rsidR="001F1975">
              <w:t>неисправностей</w:t>
            </w:r>
            <w:r w:rsidR="001F1975">
              <w:rPr>
                <w:rFonts w:ascii="Times New Roman" w:hAnsi="Times New Roman"/>
              </w:rPr>
              <w:tab/>
            </w:r>
            <w:r w:rsidR="001F1975">
              <w:t>31</w:t>
            </w:r>
          </w:hyperlink>
        </w:p>
        <w:p w:rsidR="009518D3" w:rsidRDefault="007D2091">
          <w:pPr>
            <w:pStyle w:val="TOC1"/>
            <w:tabs>
              <w:tab w:val="right" w:pos="9039"/>
            </w:tabs>
            <w:spacing w:before="44"/>
          </w:pPr>
          <w:hyperlink w:anchor="_bookmark6" w:history="1">
            <w:r w:rsidR="001F1975">
              <w:t>Глава</w:t>
            </w:r>
            <w:r w:rsidR="001F1975">
              <w:rPr>
                <w:spacing w:val="-2"/>
              </w:rPr>
              <w:t xml:space="preserve"> </w:t>
            </w:r>
            <w:r w:rsidR="001F1975">
              <w:t>11</w:t>
            </w:r>
            <w:r w:rsidR="001F1975">
              <w:rPr>
                <w:spacing w:val="-3"/>
              </w:rPr>
              <w:t xml:space="preserve"> </w:t>
            </w:r>
            <w:r w:rsidR="001F1975">
              <w:t>Комплект</w:t>
            </w:r>
            <w:r w:rsidR="001F1975">
              <w:rPr>
                <w:spacing w:val="-4"/>
              </w:rPr>
              <w:t xml:space="preserve"> </w:t>
            </w:r>
            <w:r w:rsidR="001F1975">
              <w:t>поставки</w:t>
            </w:r>
            <w:r w:rsidR="001F1975">
              <w:rPr>
                <w:rFonts w:ascii="Times New Roman" w:hAnsi="Times New Roman"/>
              </w:rPr>
              <w:tab/>
            </w:r>
            <w:r w:rsidR="001F1975">
              <w:t>31</w:t>
            </w:r>
          </w:hyperlink>
        </w:p>
        <w:p w:rsidR="009518D3" w:rsidRDefault="001F1975">
          <w:pPr>
            <w:pStyle w:val="TOC1"/>
            <w:tabs>
              <w:tab w:val="right" w:pos="9044"/>
            </w:tabs>
          </w:pPr>
          <w:r>
            <w:t>Глава</w:t>
          </w:r>
          <w:r>
            <w:rPr>
              <w:spacing w:val="-2"/>
            </w:rPr>
            <w:t xml:space="preserve"> </w:t>
          </w:r>
          <w:r>
            <w:t>12</w:t>
          </w:r>
          <w:r>
            <w:rPr>
              <w:spacing w:val="-3"/>
            </w:rPr>
            <w:t xml:space="preserve"> </w:t>
          </w:r>
          <w:r>
            <w:t>Требования безопасности</w:t>
          </w:r>
          <w:r>
            <w:rPr>
              <w:rFonts w:ascii="Times New Roman" w:hAnsi="Times New Roman"/>
            </w:rPr>
            <w:tab/>
          </w:r>
          <w:r>
            <w:t>32</w:t>
          </w:r>
        </w:p>
      </w:sdtContent>
    </w:sdt>
    <w:p w:rsidR="009518D3" w:rsidRDefault="009518D3">
      <w:p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spacing w:before="37" w:line="278" w:lineRule="auto"/>
        <w:ind w:left="362" w:right="5461" w:firstLine="9"/>
        <w:rPr>
          <w:b/>
          <w:sz w:val="24"/>
        </w:rPr>
      </w:pPr>
      <w:bookmarkStart w:id="4" w:name="Глава_1_Общие_сведения_и_особенности"/>
      <w:bookmarkStart w:id="5" w:name="_bookmark0"/>
      <w:bookmarkEnd w:id="4"/>
      <w:bookmarkEnd w:id="5"/>
      <w:r>
        <w:rPr>
          <w:b/>
          <w:sz w:val="24"/>
        </w:rPr>
        <w:lastRenderedPageBreak/>
        <w:t>Глава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51"/>
          <w:sz w:val="24"/>
        </w:rPr>
        <w:t xml:space="preserve"> </w:t>
      </w:r>
      <w:bookmarkStart w:id="6" w:name="Описание_моделей_подъемника"/>
      <w:bookmarkEnd w:id="6"/>
      <w:r>
        <w:rPr>
          <w:b/>
          <w:sz w:val="24"/>
        </w:rPr>
        <w:t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подъемника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4"/>
        <w:gridCol w:w="4754"/>
      </w:tblGrid>
      <w:tr w:rsidR="009518D3">
        <w:trPr>
          <w:trHeight w:val="335"/>
        </w:trPr>
        <w:tc>
          <w:tcPr>
            <w:tcW w:w="4754" w:type="dxa"/>
          </w:tcPr>
          <w:p w:rsidR="009518D3" w:rsidRDefault="001F1975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754" w:type="dxa"/>
          </w:tcPr>
          <w:p w:rsidR="009518D3" w:rsidRDefault="001F1975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9518D3">
        <w:trPr>
          <w:trHeight w:val="1008"/>
        </w:trPr>
        <w:tc>
          <w:tcPr>
            <w:tcW w:w="4754" w:type="dxa"/>
          </w:tcPr>
          <w:p w:rsidR="009518D3" w:rsidRDefault="001F1975" w:rsidP="00AE0BAD">
            <w:pPr>
              <w:pStyle w:val="TableParagraph"/>
              <w:spacing w:line="276" w:lineRule="auto"/>
              <w:ind w:left="105" w:right="276"/>
              <w:rPr>
                <w:b/>
                <w:sz w:val="24"/>
              </w:rPr>
            </w:pPr>
            <w:r>
              <w:rPr>
                <w:sz w:val="24"/>
              </w:rPr>
              <w:t>Стандартный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двухстоечный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подъемник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синхронизацией </w:t>
            </w:r>
            <w:r w:rsidR="00AE0BAD">
              <w:rPr>
                <w:b/>
                <w:sz w:val="24"/>
                <w:lang w:val="en-US"/>
              </w:rPr>
              <w:t>ES</w:t>
            </w:r>
            <w:r>
              <w:rPr>
                <w:b/>
                <w:sz w:val="24"/>
              </w:rPr>
              <w:t>-4</w:t>
            </w:r>
          </w:p>
        </w:tc>
        <w:tc>
          <w:tcPr>
            <w:tcW w:w="4754" w:type="dxa"/>
          </w:tcPr>
          <w:p w:rsidR="009518D3" w:rsidRDefault="001F1975">
            <w:pPr>
              <w:pStyle w:val="TableParagraph"/>
              <w:spacing w:line="276" w:lineRule="auto"/>
              <w:ind w:right="392"/>
              <w:rPr>
                <w:sz w:val="24"/>
              </w:rPr>
            </w:pPr>
            <w:r>
              <w:rPr>
                <w:spacing w:val="-1"/>
                <w:sz w:val="24"/>
              </w:rPr>
              <w:t>Симметричная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подъемника.</w:t>
            </w:r>
            <w:r>
              <w:rPr>
                <w:spacing w:val="-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Экономичный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9518D3" w:rsidRDefault="001F1975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Грузоподъемность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тонны.</w:t>
            </w:r>
          </w:p>
        </w:tc>
      </w:tr>
      <w:tr w:rsidR="009518D3">
        <w:trPr>
          <w:trHeight w:val="1012"/>
        </w:trPr>
        <w:tc>
          <w:tcPr>
            <w:tcW w:w="4754" w:type="dxa"/>
          </w:tcPr>
          <w:p w:rsidR="009518D3" w:rsidRDefault="001F1975">
            <w:pPr>
              <w:pStyle w:val="TableParagraph"/>
              <w:spacing w:before="2" w:line="271" w:lineRule="auto"/>
              <w:ind w:left="105" w:right="506"/>
              <w:rPr>
                <w:sz w:val="24"/>
              </w:rPr>
            </w:pPr>
            <w:r>
              <w:rPr>
                <w:sz w:val="24"/>
              </w:rPr>
              <w:t>Стандартный подъемник с верхними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  <w:p w:rsidR="009518D3" w:rsidRDefault="001F1975">
            <w:pPr>
              <w:pStyle w:val="TableParagraph"/>
              <w:spacing w:before="5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стоек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синхронизацией</w:t>
            </w:r>
            <w:r>
              <w:rPr>
                <w:spacing w:val="-3"/>
                <w:sz w:val="24"/>
              </w:rPr>
              <w:t xml:space="preserve"> </w:t>
            </w:r>
            <w:r w:rsidR="00AE0BAD">
              <w:rPr>
                <w:spacing w:val="-3"/>
                <w:sz w:val="24"/>
                <w:lang w:val="en-US"/>
              </w:rPr>
              <w:t>E</w:t>
            </w:r>
            <w:r>
              <w:rPr>
                <w:b/>
                <w:sz w:val="24"/>
              </w:rPr>
              <w:t>S4D-2</w:t>
            </w:r>
          </w:p>
        </w:tc>
        <w:tc>
          <w:tcPr>
            <w:tcW w:w="4754" w:type="dxa"/>
          </w:tcPr>
          <w:p w:rsidR="009518D3" w:rsidRDefault="001F1975">
            <w:pPr>
              <w:pStyle w:val="TableParagraph"/>
              <w:spacing w:before="2" w:line="276" w:lineRule="auto"/>
              <w:ind w:right="392"/>
              <w:rPr>
                <w:sz w:val="24"/>
              </w:rPr>
            </w:pPr>
            <w:r>
              <w:rPr>
                <w:spacing w:val="-1"/>
                <w:sz w:val="24"/>
              </w:rPr>
              <w:t>Симметричная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подъемника.</w:t>
            </w:r>
            <w:r>
              <w:rPr>
                <w:spacing w:val="-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Экономичный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9518D3" w:rsidRDefault="001F1975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Грузоподъемность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тонны.</w:t>
            </w:r>
          </w:p>
        </w:tc>
      </w:tr>
    </w:tbl>
    <w:p w:rsidR="009518D3" w:rsidRDefault="001F1975">
      <w:pPr>
        <w:pStyle w:val="Heading1"/>
        <w:ind w:left="732"/>
      </w:pPr>
      <w:r>
        <w:t>Назначение</w:t>
      </w:r>
    </w:p>
    <w:p w:rsidR="009518D3" w:rsidRDefault="001F1975">
      <w:pPr>
        <w:pStyle w:val="a3"/>
        <w:spacing w:before="40"/>
        <w:ind w:left="372" w:right="318"/>
        <w:jc w:val="both"/>
      </w:pPr>
      <w:r>
        <w:t>Отлично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proofErr w:type="gramStart"/>
      <w:r>
        <w:t>прост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надежен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безопасен. Двухстоечный электрогидравлический подъемник применяется для подъема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3,5-4</w:t>
      </w:r>
      <w:r>
        <w:rPr>
          <w:spacing w:val="1"/>
        </w:rPr>
        <w:t xml:space="preserve"> </w:t>
      </w:r>
      <w:r>
        <w:t>тонн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ремонта.</w:t>
      </w:r>
    </w:p>
    <w:p w:rsidR="009518D3" w:rsidRDefault="001F1975">
      <w:pPr>
        <w:pStyle w:val="Heading1"/>
        <w:spacing w:before="5"/>
        <w:ind w:left="362"/>
        <w:jc w:val="both"/>
      </w:pPr>
      <w:bookmarkStart w:id="7" w:name="Функции,_общие_сведения_и_особенности"/>
      <w:bookmarkEnd w:id="7"/>
      <w:r>
        <w:t>Функции,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</w:p>
    <w:p w:rsidR="009518D3" w:rsidRDefault="001F1975">
      <w:pPr>
        <w:pStyle w:val="a3"/>
        <w:spacing w:before="43"/>
        <w:ind w:left="372" w:right="311"/>
        <w:jc w:val="both"/>
      </w:pPr>
      <w:r>
        <w:t>Созданный на основе собственного и зарубежного опыта</w:t>
      </w:r>
      <w:r>
        <w:rPr>
          <w:spacing w:val="1"/>
        </w:rPr>
        <w:t xml:space="preserve"> </w:t>
      </w:r>
      <w:r>
        <w:t>эксплуатации, двухстоечный</w:t>
      </w:r>
      <w:r>
        <w:rPr>
          <w:spacing w:val="1"/>
        </w:rPr>
        <w:t xml:space="preserve"> </w:t>
      </w:r>
      <w:r>
        <w:t>электрогидравлический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проверенной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конструкцией,</w:t>
      </w:r>
      <w:r>
        <w:rPr>
          <w:spacing w:val="1"/>
        </w:rPr>
        <w:t xml:space="preserve"> </w:t>
      </w:r>
      <w:r>
        <w:t>отличается</w:t>
      </w:r>
      <w:r>
        <w:rPr>
          <w:spacing w:val="55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надежностью,</w:t>
      </w:r>
      <w:r>
        <w:rPr>
          <w:spacing w:val="1"/>
        </w:rPr>
        <w:t xml:space="preserve"> </w:t>
      </w:r>
      <w:r>
        <w:t>безопасностью,</w:t>
      </w:r>
      <w:r>
        <w:rPr>
          <w:spacing w:val="1"/>
        </w:rPr>
        <w:t xml:space="preserve"> </w:t>
      </w:r>
      <w:r>
        <w:t>простотой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импортных</w:t>
      </w:r>
      <w:r>
        <w:rPr>
          <w:spacing w:val="1"/>
        </w:rPr>
        <w:t xml:space="preserve"> </w:t>
      </w:r>
      <w:r>
        <w:t>комплектующих, плавным подъемом и</w:t>
      </w:r>
      <w:r>
        <w:rPr>
          <w:spacing w:val="1"/>
        </w:rPr>
        <w:t xml:space="preserve"> </w:t>
      </w:r>
      <w:r>
        <w:t>опусканием кареток.</w:t>
      </w:r>
      <w:r>
        <w:rPr>
          <w:spacing w:val="1"/>
        </w:rPr>
        <w:t xml:space="preserve"> </w:t>
      </w:r>
      <w:r>
        <w:t>Гидравлическая</w:t>
      </w:r>
      <w:r>
        <w:rPr>
          <w:spacing w:val="1"/>
        </w:rPr>
        <w:t xml:space="preserve"> </w:t>
      </w:r>
      <w:r>
        <w:t>насосная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шума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работе.</w:t>
      </w:r>
      <w:r>
        <w:rPr>
          <w:spacing w:val="-52"/>
        </w:rPr>
        <w:t xml:space="preserve"> </w:t>
      </w:r>
      <w:r>
        <w:t>Серии с пультом управления исключают ошибки управления подъемом и опусканием.</w:t>
      </w:r>
      <w:r>
        <w:rPr>
          <w:spacing w:val="1"/>
        </w:rPr>
        <w:t xml:space="preserve"> </w:t>
      </w:r>
      <w:r>
        <w:t>Клапан перегрузки (редукционный), дроссельный клапан установлены в соединителях</w:t>
      </w:r>
      <w:r>
        <w:rPr>
          <w:spacing w:val="1"/>
        </w:rPr>
        <w:t xml:space="preserve"> </w:t>
      </w:r>
      <w:r>
        <w:t xml:space="preserve">гидроцилиндра. В </w:t>
      </w:r>
      <w:proofErr w:type="gramStart"/>
      <w:r>
        <w:t>подъемнике</w:t>
      </w:r>
      <w:proofErr w:type="gramEnd"/>
      <w:r>
        <w:t xml:space="preserve"> применяется двойная предохранительная система.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отличный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автомобиля.</w:t>
      </w:r>
    </w:p>
    <w:p w:rsidR="009518D3" w:rsidRDefault="001F1975">
      <w:pPr>
        <w:pStyle w:val="a3"/>
        <w:ind w:left="372" w:right="318"/>
        <w:jc w:val="both"/>
      </w:pPr>
      <w:r>
        <w:t>Компания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подъемники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грузоподъемности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клиентов.</w:t>
      </w:r>
    </w:p>
    <w:p w:rsidR="009518D3" w:rsidRDefault="001F1975">
      <w:pPr>
        <w:pStyle w:val="a3"/>
        <w:ind w:left="372" w:right="315"/>
        <w:jc w:val="both"/>
      </w:pPr>
      <w:r>
        <w:t>А.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пультом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скрытый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электропроводки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шлангов,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привлекательным</w:t>
      </w:r>
      <w:r>
        <w:rPr>
          <w:spacing w:val="1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видом.</w:t>
      </w:r>
    </w:p>
    <w:p w:rsidR="009518D3" w:rsidRDefault="001F1975">
      <w:pPr>
        <w:pStyle w:val="a3"/>
        <w:ind w:left="372" w:right="327"/>
        <w:jc w:val="both"/>
      </w:pPr>
      <w:r>
        <w:t>В. Механические стопоры выполнены в соответствии с международным стандартом и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электрическим</w:t>
      </w:r>
      <w:r>
        <w:rPr>
          <w:spacing w:val="3"/>
        </w:rPr>
        <w:t xml:space="preserve"> </w:t>
      </w:r>
      <w:r>
        <w:t>механизмом</w:t>
      </w:r>
      <w:r>
        <w:rPr>
          <w:spacing w:val="-4"/>
        </w:rPr>
        <w:t xml:space="preserve"> </w:t>
      </w:r>
      <w:r>
        <w:t>разблокировки.</w:t>
      </w:r>
    </w:p>
    <w:p w:rsidR="009518D3" w:rsidRDefault="001F1975">
      <w:pPr>
        <w:pStyle w:val="a3"/>
        <w:ind w:left="372" w:right="330"/>
        <w:jc w:val="both"/>
      </w:pPr>
      <w:r>
        <w:t>С. Двойной автоматический предохранительный механизм обеспечивает безопасную и</w:t>
      </w:r>
      <w:r>
        <w:rPr>
          <w:spacing w:val="1"/>
        </w:rPr>
        <w:t xml:space="preserve"> </w:t>
      </w:r>
      <w:r>
        <w:t>удобную</w:t>
      </w:r>
      <w:r>
        <w:rPr>
          <w:spacing w:val="-2"/>
        </w:rPr>
        <w:t xml:space="preserve"> </w:t>
      </w:r>
      <w:r>
        <w:t>эксплуатацию.</w:t>
      </w:r>
    </w:p>
    <w:p w:rsidR="009518D3" w:rsidRDefault="001F1975">
      <w:pPr>
        <w:pStyle w:val="a3"/>
        <w:spacing w:before="3"/>
        <w:ind w:left="372" w:right="322"/>
        <w:jc w:val="both"/>
      </w:pPr>
      <w:r>
        <w:t>D. Два стальных троса синхронизации кареток исключают перекос автомобиля в процессе</w:t>
      </w:r>
      <w:r>
        <w:rPr>
          <w:spacing w:val="-52"/>
        </w:rPr>
        <w:t xml:space="preserve"> </w:t>
      </w:r>
      <w:r>
        <w:t>подъема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опускания.</w:t>
      </w:r>
    </w:p>
    <w:p w:rsidR="009518D3" w:rsidRDefault="001F1975">
      <w:pPr>
        <w:pStyle w:val="a3"/>
        <w:ind w:left="372" w:right="317"/>
        <w:jc w:val="both"/>
      </w:pPr>
      <w:r>
        <w:t>Е.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подхвата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обслуживания автомобилей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низким</w:t>
      </w:r>
      <w:r>
        <w:rPr>
          <w:spacing w:val="3"/>
        </w:rPr>
        <w:t xml:space="preserve"> </w:t>
      </w:r>
      <w:r>
        <w:t>дорожным просветом.</w:t>
      </w:r>
    </w:p>
    <w:p w:rsidR="009518D3" w:rsidRDefault="001F1975">
      <w:pPr>
        <w:pStyle w:val="a5"/>
        <w:numPr>
          <w:ilvl w:val="0"/>
          <w:numId w:val="18"/>
        </w:numPr>
        <w:tabs>
          <w:tab w:val="left" w:pos="598"/>
        </w:tabs>
        <w:spacing w:before="4" w:line="290" w:lineRule="exact"/>
        <w:rPr>
          <w:sz w:val="24"/>
        </w:rPr>
      </w:pPr>
      <w:r>
        <w:rPr>
          <w:sz w:val="24"/>
        </w:rPr>
        <w:t>Высоконагруженная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цепь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надежна.</w:t>
      </w:r>
    </w:p>
    <w:p w:rsidR="009518D3" w:rsidRDefault="001F1975">
      <w:pPr>
        <w:pStyle w:val="a5"/>
        <w:numPr>
          <w:ilvl w:val="0"/>
          <w:numId w:val="18"/>
        </w:numPr>
        <w:tabs>
          <w:tab w:val="left" w:pos="637"/>
        </w:tabs>
        <w:spacing w:before="0" w:line="290" w:lineRule="exact"/>
        <w:ind w:left="636" w:hanging="270"/>
        <w:rPr>
          <w:sz w:val="24"/>
        </w:rPr>
      </w:pPr>
      <w:r>
        <w:rPr>
          <w:sz w:val="24"/>
        </w:rPr>
        <w:t>Безопасное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низковольтное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24В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пультами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управления.</w:t>
      </w:r>
    </w:p>
    <w:p w:rsidR="009518D3" w:rsidRDefault="001F1975">
      <w:pPr>
        <w:pStyle w:val="a5"/>
        <w:numPr>
          <w:ilvl w:val="0"/>
          <w:numId w:val="18"/>
        </w:numPr>
        <w:tabs>
          <w:tab w:val="left" w:pos="632"/>
        </w:tabs>
        <w:spacing w:before="0"/>
        <w:ind w:left="631" w:hanging="265"/>
        <w:rPr>
          <w:sz w:val="24"/>
        </w:rPr>
      </w:pPr>
      <w:r>
        <w:rPr>
          <w:sz w:val="24"/>
        </w:rPr>
        <w:t>Импортные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комплектующие.</w:t>
      </w:r>
    </w:p>
    <w:p w:rsidR="009518D3" w:rsidRDefault="001F1975">
      <w:pPr>
        <w:pStyle w:val="Heading1"/>
        <w:tabs>
          <w:tab w:val="left" w:pos="2864"/>
          <w:tab w:val="left" w:pos="3291"/>
          <w:tab w:val="left" w:pos="4943"/>
          <w:tab w:val="left" w:pos="5394"/>
          <w:tab w:val="left" w:pos="6576"/>
          <w:tab w:val="left" w:pos="7958"/>
          <w:tab w:val="left" w:pos="8280"/>
        </w:tabs>
        <w:spacing w:line="276" w:lineRule="auto"/>
        <w:ind w:right="330"/>
      </w:pPr>
      <w:bookmarkStart w:id="8" w:name="Компания_оставляет_за_собой_право_на_вне"/>
      <w:bookmarkEnd w:id="8"/>
      <w:r>
        <w:t xml:space="preserve">Компания  </w:t>
      </w:r>
      <w:r>
        <w:rPr>
          <w:spacing w:val="32"/>
        </w:rPr>
        <w:t xml:space="preserve"> </w:t>
      </w:r>
      <w:r>
        <w:t>оставляет</w:t>
      </w:r>
      <w:r>
        <w:tab/>
        <w:t>за</w:t>
      </w:r>
      <w:r>
        <w:tab/>
        <w:t xml:space="preserve">собой  </w:t>
      </w:r>
      <w:r>
        <w:rPr>
          <w:spacing w:val="38"/>
        </w:rPr>
        <w:t xml:space="preserve"> </w:t>
      </w:r>
      <w:r>
        <w:t>право</w:t>
      </w:r>
      <w:r>
        <w:tab/>
        <w:t>на</w:t>
      </w:r>
      <w:r>
        <w:tab/>
        <w:t>внесение</w:t>
      </w:r>
      <w:r>
        <w:tab/>
        <w:t>изменений</w:t>
      </w:r>
      <w:r>
        <w:tab/>
        <w:t>в</w:t>
      </w:r>
      <w:r>
        <w:tab/>
      </w:r>
      <w:r>
        <w:rPr>
          <w:spacing w:val="-1"/>
        </w:rPr>
        <w:t>конструкцию</w:t>
      </w:r>
      <w:r>
        <w:rPr>
          <w:spacing w:val="-51"/>
        </w:rPr>
        <w:t xml:space="preserve"> </w:t>
      </w:r>
      <w:r>
        <w:t>подъемника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уведомления.</w:t>
      </w:r>
    </w:p>
    <w:p w:rsidR="009518D3" w:rsidRDefault="009518D3">
      <w:pPr>
        <w:spacing w:line="276" w:lineRule="auto"/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spacing w:before="37" w:line="278" w:lineRule="auto"/>
        <w:ind w:left="372" w:right="4010"/>
        <w:rPr>
          <w:b/>
          <w:sz w:val="24"/>
        </w:rPr>
      </w:pPr>
      <w:r>
        <w:rPr>
          <w:b/>
          <w:sz w:val="24"/>
        </w:rPr>
        <w:lastRenderedPageBreak/>
        <w:t>Глава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оборудования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3"/>
        <w:gridCol w:w="1657"/>
        <w:gridCol w:w="1287"/>
        <w:gridCol w:w="1263"/>
        <w:gridCol w:w="1465"/>
        <w:gridCol w:w="1287"/>
        <w:gridCol w:w="1278"/>
      </w:tblGrid>
      <w:tr w:rsidR="009518D3">
        <w:trPr>
          <w:trHeight w:val="253"/>
        </w:trPr>
        <w:tc>
          <w:tcPr>
            <w:tcW w:w="1273" w:type="dxa"/>
            <w:vMerge w:val="restart"/>
          </w:tcPr>
          <w:p w:rsidR="009518D3" w:rsidRDefault="001F1975">
            <w:pPr>
              <w:pStyle w:val="TableParagraph"/>
              <w:spacing w:before="1" w:line="278" w:lineRule="auto"/>
              <w:ind w:left="105" w:right="407"/>
              <w:rPr>
                <w:sz w:val="18"/>
              </w:rPr>
            </w:pPr>
            <w:r>
              <w:rPr>
                <w:sz w:val="18"/>
              </w:rPr>
              <w:t>Название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Модель</w:t>
            </w:r>
          </w:p>
        </w:tc>
        <w:tc>
          <w:tcPr>
            <w:tcW w:w="8237" w:type="dxa"/>
            <w:gridSpan w:val="6"/>
          </w:tcPr>
          <w:p w:rsidR="009518D3" w:rsidRDefault="001F1975">
            <w:pPr>
              <w:pStyle w:val="TableParagraph"/>
              <w:spacing w:line="217" w:lineRule="exact"/>
              <w:ind w:left="2992" w:right="2988"/>
              <w:jc w:val="center"/>
              <w:rPr>
                <w:sz w:val="18"/>
              </w:rPr>
            </w:pPr>
            <w:r>
              <w:rPr>
                <w:sz w:val="18"/>
              </w:rPr>
              <w:t>Технические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характеристики</w:t>
            </w:r>
          </w:p>
        </w:tc>
      </w:tr>
      <w:tr w:rsidR="009518D3">
        <w:trPr>
          <w:trHeight w:val="758"/>
        </w:trPr>
        <w:tc>
          <w:tcPr>
            <w:tcW w:w="1273" w:type="dxa"/>
            <w:vMerge/>
            <w:tcBorders>
              <w:top w:val="nil"/>
            </w:tcBorders>
          </w:tcPr>
          <w:p w:rsidR="009518D3" w:rsidRDefault="009518D3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</w:tcPr>
          <w:p w:rsidR="009518D3" w:rsidRDefault="001F1975">
            <w:pPr>
              <w:pStyle w:val="TableParagraph"/>
              <w:spacing w:line="278" w:lineRule="auto"/>
              <w:ind w:left="105" w:right="79"/>
              <w:rPr>
                <w:sz w:val="18"/>
              </w:rPr>
            </w:pPr>
            <w:r>
              <w:rPr>
                <w:sz w:val="18"/>
              </w:rPr>
              <w:t>Грузоподъемность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кг</w:t>
            </w:r>
            <w:proofErr w:type="gramEnd"/>
            <w:r>
              <w:rPr>
                <w:sz w:val="18"/>
              </w:rPr>
              <w:t>)</w:t>
            </w:r>
          </w:p>
        </w:tc>
        <w:tc>
          <w:tcPr>
            <w:tcW w:w="1287" w:type="dxa"/>
          </w:tcPr>
          <w:p w:rsidR="009518D3" w:rsidRDefault="001F1975">
            <w:pPr>
              <w:pStyle w:val="TableParagraph"/>
              <w:tabs>
                <w:tab w:val="left" w:pos="1084"/>
              </w:tabs>
              <w:spacing w:line="268" w:lineRule="auto"/>
              <w:ind w:left="109" w:right="91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подъема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</w:t>
            </w:r>
          </w:p>
          <w:p w:rsidR="009518D3" w:rsidRDefault="001F1975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опускания</w:t>
            </w:r>
          </w:p>
        </w:tc>
        <w:tc>
          <w:tcPr>
            <w:tcW w:w="1263" w:type="dxa"/>
          </w:tcPr>
          <w:p w:rsidR="009518D3" w:rsidRDefault="001F1975">
            <w:pPr>
              <w:pStyle w:val="TableParagraph"/>
              <w:spacing w:line="278" w:lineRule="auto"/>
              <w:ind w:left="109" w:right="440"/>
              <w:rPr>
                <w:sz w:val="18"/>
              </w:rPr>
            </w:pPr>
            <w:r>
              <w:rPr>
                <w:sz w:val="18"/>
              </w:rPr>
              <w:t>Высота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подъема</w:t>
            </w:r>
          </w:p>
        </w:tc>
        <w:tc>
          <w:tcPr>
            <w:tcW w:w="1465" w:type="dxa"/>
          </w:tcPr>
          <w:p w:rsidR="009518D3" w:rsidRDefault="001F1975">
            <w:pPr>
              <w:pStyle w:val="TableParagraph"/>
              <w:spacing w:line="278" w:lineRule="auto"/>
              <w:ind w:left="104" w:right="81"/>
              <w:rPr>
                <w:sz w:val="18"/>
              </w:rPr>
            </w:pPr>
            <w:r>
              <w:rPr>
                <w:sz w:val="18"/>
              </w:rPr>
              <w:t>Гидравлическое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  <w:tc>
          <w:tcPr>
            <w:tcW w:w="1287" w:type="dxa"/>
          </w:tcPr>
          <w:p w:rsidR="009518D3" w:rsidRDefault="001F1975"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Мощность</w:t>
            </w:r>
          </w:p>
        </w:tc>
        <w:tc>
          <w:tcPr>
            <w:tcW w:w="1278" w:type="dxa"/>
          </w:tcPr>
          <w:p w:rsidR="009518D3" w:rsidRDefault="001F1975">
            <w:pPr>
              <w:pStyle w:val="TableParagraph"/>
              <w:spacing w:line="278" w:lineRule="auto"/>
              <w:ind w:left="113" w:right="387" w:hanging="5"/>
              <w:rPr>
                <w:sz w:val="18"/>
              </w:rPr>
            </w:pPr>
            <w:r>
              <w:rPr>
                <w:sz w:val="18"/>
              </w:rPr>
              <w:t>Давление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</w:p>
        </w:tc>
      </w:tr>
      <w:tr w:rsidR="009518D3">
        <w:trPr>
          <w:trHeight w:val="249"/>
        </w:trPr>
        <w:tc>
          <w:tcPr>
            <w:tcW w:w="1273" w:type="dxa"/>
          </w:tcPr>
          <w:p w:rsidR="009518D3" w:rsidRDefault="00AE0BAD"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  <w:lang w:val="en-US"/>
              </w:rPr>
              <w:t>ES</w:t>
            </w:r>
            <w:r w:rsidR="001F1975">
              <w:rPr>
                <w:sz w:val="18"/>
              </w:rPr>
              <w:t>-4</w:t>
            </w:r>
          </w:p>
        </w:tc>
        <w:tc>
          <w:tcPr>
            <w:tcW w:w="1657" w:type="dxa"/>
          </w:tcPr>
          <w:p w:rsidR="009518D3" w:rsidRDefault="001F1975"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3500/4000</w:t>
            </w:r>
          </w:p>
        </w:tc>
        <w:tc>
          <w:tcPr>
            <w:tcW w:w="1287" w:type="dxa"/>
          </w:tcPr>
          <w:p w:rsidR="009518D3" w:rsidRDefault="001F1975">
            <w:pPr>
              <w:pStyle w:val="TableParagraph"/>
              <w:spacing w:line="217" w:lineRule="exact"/>
              <w:ind w:left="114"/>
              <w:rPr>
                <w:sz w:val="18"/>
              </w:rPr>
            </w:pPr>
            <w:r>
              <w:rPr>
                <w:sz w:val="18"/>
              </w:rPr>
              <w:t>40-60сек</w:t>
            </w:r>
          </w:p>
        </w:tc>
        <w:tc>
          <w:tcPr>
            <w:tcW w:w="1263" w:type="dxa"/>
          </w:tcPr>
          <w:p w:rsidR="009518D3" w:rsidRDefault="001F1975">
            <w:pPr>
              <w:pStyle w:val="TableParagraph"/>
              <w:spacing w:line="217" w:lineRule="exact"/>
              <w:ind w:left="109"/>
              <w:rPr>
                <w:sz w:val="18"/>
              </w:rPr>
            </w:pPr>
            <w:r>
              <w:rPr>
                <w:sz w:val="18"/>
              </w:rPr>
              <w:t>≥1800мм</w:t>
            </w:r>
          </w:p>
        </w:tc>
        <w:tc>
          <w:tcPr>
            <w:tcW w:w="1465" w:type="dxa"/>
          </w:tcPr>
          <w:p w:rsidR="009518D3" w:rsidRDefault="001F1975">
            <w:pPr>
              <w:pStyle w:val="TableParagraph"/>
              <w:spacing w:line="217" w:lineRule="exact"/>
              <w:ind w:left="104"/>
              <w:rPr>
                <w:sz w:val="18"/>
              </w:rPr>
            </w:pPr>
            <w:r>
              <w:rPr>
                <w:sz w:val="18"/>
              </w:rPr>
              <w:t>N46#</w:t>
            </w:r>
          </w:p>
        </w:tc>
        <w:tc>
          <w:tcPr>
            <w:tcW w:w="1287" w:type="dxa"/>
          </w:tcPr>
          <w:p w:rsidR="009518D3" w:rsidRDefault="001F1975"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2,2кВт</w:t>
            </w:r>
          </w:p>
        </w:tc>
        <w:tc>
          <w:tcPr>
            <w:tcW w:w="1278" w:type="dxa"/>
          </w:tcPr>
          <w:p w:rsidR="009518D3" w:rsidRDefault="001F1975">
            <w:pPr>
              <w:pStyle w:val="TableParagraph"/>
              <w:spacing w:line="217" w:lineRule="exact"/>
              <w:ind w:left="113"/>
              <w:rPr>
                <w:sz w:val="18"/>
              </w:rPr>
            </w:pPr>
            <w:r>
              <w:rPr>
                <w:sz w:val="18"/>
              </w:rPr>
              <w:t>15-16мПа</w:t>
            </w:r>
          </w:p>
        </w:tc>
      </w:tr>
      <w:tr w:rsidR="009518D3">
        <w:trPr>
          <w:trHeight w:val="258"/>
        </w:trPr>
        <w:tc>
          <w:tcPr>
            <w:tcW w:w="1273" w:type="dxa"/>
          </w:tcPr>
          <w:p w:rsidR="009518D3" w:rsidRDefault="00AE0BAD"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  <w:lang w:val="en-US"/>
              </w:rPr>
              <w:t>E</w:t>
            </w:r>
            <w:r w:rsidR="001F1975">
              <w:rPr>
                <w:sz w:val="18"/>
              </w:rPr>
              <w:t>S4D-2</w:t>
            </w:r>
          </w:p>
        </w:tc>
        <w:tc>
          <w:tcPr>
            <w:tcW w:w="1657" w:type="dxa"/>
          </w:tcPr>
          <w:p w:rsidR="009518D3" w:rsidRDefault="001F1975">
            <w:pPr>
              <w:pStyle w:val="TableParagraph"/>
              <w:spacing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3500/4000</w:t>
            </w:r>
          </w:p>
        </w:tc>
        <w:tc>
          <w:tcPr>
            <w:tcW w:w="1287" w:type="dxa"/>
          </w:tcPr>
          <w:p w:rsidR="009518D3" w:rsidRDefault="001F1975">
            <w:pPr>
              <w:pStyle w:val="TableParagraph"/>
              <w:spacing w:line="217" w:lineRule="exact"/>
              <w:ind w:left="109"/>
              <w:rPr>
                <w:sz w:val="18"/>
              </w:rPr>
            </w:pPr>
            <w:r>
              <w:rPr>
                <w:sz w:val="18"/>
              </w:rPr>
              <w:t>40-60сек</w:t>
            </w:r>
          </w:p>
        </w:tc>
        <w:tc>
          <w:tcPr>
            <w:tcW w:w="1263" w:type="dxa"/>
          </w:tcPr>
          <w:p w:rsidR="009518D3" w:rsidRDefault="001F1975">
            <w:pPr>
              <w:pStyle w:val="TableParagraph"/>
              <w:spacing w:line="217" w:lineRule="exact"/>
              <w:ind w:left="109"/>
              <w:rPr>
                <w:sz w:val="18"/>
              </w:rPr>
            </w:pPr>
            <w:r>
              <w:rPr>
                <w:sz w:val="18"/>
              </w:rPr>
              <w:t>≥1800мм</w:t>
            </w:r>
          </w:p>
        </w:tc>
        <w:tc>
          <w:tcPr>
            <w:tcW w:w="1465" w:type="dxa"/>
          </w:tcPr>
          <w:p w:rsidR="009518D3" w:rsidRDefault="001F1975">
            <w:pPr>
              <w:pStyle w:val="TableParagraph"/>
              <w:spacing w:line="217" w:lineRule="exact"/>
              <w:ind w:left="104"/>
              <w:rPr>
                <w:sz w:val="18"/>
              </w:rPr>
            </w:pPr>
            <w:r>
              <w:rPr>
                <w:sz w:val="18"/>
              </w:rPr>
              <w:t>N46#</w:t>
            </w:r>
          </w:p>
        </w:tc>
        <w:tc>
          <w:tcPr>
            <w:tcW w:w="1287" w:type="dxa"/>
          </w:tcPr>
          <w:p w:rsidR="009518D3" w:rsidRDefault="001F1975">
            <w:pPr>
              <w:pStyle w:val="TableParagraph"/>
              <w:spacing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2,2кВт</w:t>
            </w:r>
          </w:p>
        </w:tc>
        <w:tc>
          <w:tcPr>
            <w:tcW w:w="1278" w:type="dxa"/>
          </w:tcPr>
          <w:p w:rsidR="009518D3" w:rsidRDefault="001F1975">
            <w:pPr>
              <w:pStyle w:val="TableParagraph"/>
              <w:spacing w:line="217" w:lineRule="exact"/>
              <w:ind w:left="113"/>
              <w:rPr>
                <w:sz w:val="18"/>
              </w:rPr>
            </w:pPr>
            <w:r>
              <w:rPr>
                <w:sz w:val="18"/>
              </w:rPr>
              <w:t>15-16мПа</w:t>
            </w:r>
          </w:p>
        </w:tc>
      </w:tr>
    </w:tbl>
    <w:p w:rsidR="009518D3" w:rsidRDefault="001F1975">
      <w:pPr>
        <w:pStyle w:val="Heading1"/>
        <w:spacing w:line="276" w:lineRule="auto"/>
      </w:pPr>
      <w:bookmarkStart w:id="9" w:name="Замечание._1._Напряжение_питания:_можно_"/>
      <w:bookmarkEnd w:id="9"/>
      <w:r>
        <w:t>Замечание.</w:t>
      </w:r>
      <w:r>
        <w:rPr>
          <w:spacing w:val="23"/>
        </w:rPr>
        <w:t xml:space="preserve"> </w:t>
      </w:r>
      <w:r>
        <w:t>1.</w:t>
      </w:r>
      <w:r>
        <w:rPr>
          <w:spacing w:val="22"/>
        </w:rPr>
        <w:t xml:space="preserve"> </w:t>
      </w:r>
      <w:r>
        <w:t>Напряжение</w:t>
      </w:r>
      <w:r>
        <w:rPr>
          <w:spacing w:val="25"/>
        </w:rPr>
        <w:t xml:space="preserve"> </w:t>
      </w:r>
      <w:r>
        <w:t>питания:</w:t>
      </w:r>
      <w:r>
        <w:rPr>
          <w:spacing w:val="26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выбрать</w:t>
      </w:r>
      <w:r>
        <w:rPr>
          <w:spacing w:val="26"/>
        </w:rPr>
        <w:t xml:space="preserve"> </w:t>
      </w:r>
      <w:r>
        <w:t>электродвигатель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разными</w:t>
      </w:r>
      <w:r>
        <w:rPr>
          <w:spacing w:val="-51"/>
        </w:rPr>
        <w:t xml:space="preserve"> </w:t>
      </w:r>
      <w:r>
        <w:t>напряжениями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потребности клиентов.</w:t>
      </w:r>
    </w:p>
    <w:p w:rsidR="009518D3" w:rsidRDefault="001F1975">
      <w:pPr>
        <w:pStyle w:val="a3"/>
        <w:spacing w:line="292" w:lineRule="exact"/>
        <w:ind w:left="372"/>
      </w:pPr>
      <w:r>
        <w:t>Однофазный/трехфазный</w:t>
      </w:r>
      <w:r>
        <w:rPr>
          <w:spacing w:val="-1"/>
        </w:rPr>
        <w:t xml:space="preserve"> </w:t>
      </w:r>
      <w:r>
        <w:t>ток:</w:t>
      </w:r>
      <w:r>
        <w:rPr>
          <w:spacing w:val="-9"/>
        </w:rPr>
        <w:t xml:space="preserve"> </w:t>
      </w:r>
      <w:r>
        <w:t>110В/380В</w:t>
      </w:r>
      <w:r>
        <w:rPr>
          <w:spacing w:val="-2"/>
        </w:rPr>
        <w:t xml:space="preserve"> </w:t>
      </w:r>
      <w:r>
        <w:t>60Гц</w:t>
      </w:r>
    </w:p>
    <w:p w:rsidR="009518D3" w:rsidRDefault="001F1975">
      <w:pPr>
        <w:pStyle w:val="a3"/>
        <w:spacing w:before="36"/>
        <w:ind w:left="372"/>
      </w:pPr>
      <w:r>
        <w:t>Однофазный/трехфазный</w:t>
      </w:r>
      <w:r>
        <w:rPr>
          <w:spacing w:val="-4"/>
        </w:rPr>
        <w:t xml:space="preserve"> </w:t>
      </w:r>
      <w:r>
        <w:t>ток:</w:t>
      </w:r>
      <w:r>
        <w:rPr>
          <w:spacing w:val="-6"/>
        </w:rPr>
        <w:t xml:space="preserve"> </w:t>
      </w:r>
      <w:r>
        <w:t>220В/380В</w:t>
      </w:r>
      <w:r>
        <w:rPr>
          <w:spacing w:val="-8"/>
        </w:rPr>
        <w:t xml:space="preserve"> </w:t>
      </w:r>
      <w:r>
        <w:t>50Гц</w:t>
      </w:r>
      <w:r>
        <w:rPr>
          <w:spacing w:val="-7"/>
        </w:rPr>
        <w:t xml:space="preserve"> </w:t>
      </w:r>
      <w:r>
        <w:t>(стандартная</w:t>
      </w:r>
      <w:r>
        <w:rPr>
          <w:spacing w:val="-4"/>
        </w:rPr>
        <w:t xml:space="preserve"> </w:t>
      </w:r>
      <w:r>
        <w:t>конфигурация)</w:t>
      </w:r>
    </w:p>
    <w:p w:rsidR="009518D3" w:rsidRDefault="001F1975">
      <w:pPr>
        <w:pStyle w:val="a5"/>
        <w:numPr>
          <w:ilvl w:val="0"/>
          <w:numId w:val="17"/>
        </w:numPr>
        <w:tabs>
          <w:tab w:val="left" w:pos="670"/>
        </w:tabs>
        <w:spacing w:line="276" w:lineRule="auto"/>
        <w:ind w:right="31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подъемнике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1"/>
          <w:sz w:val="24"/>
        </w:rPr>
        <w:t xml:space="preserve"> </w:t>
      </w:r>
      <w:r>
        <w:rPr>
          <w:sz w:val="24"/>
        </w:rPr>
        <w:t>220В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обеспечить</w:t>
      </w:r>
      <w:r>
        <w:rPr>
          <w:spacing w:val="54"/>
          <w:sz w:val="24"/>
        </w:rPr>
        <w:t xml:space="preserve"> </w:t>
      </w:r>
      <w:r>
        <w:rPr>
          <w:sz w:val="24"/>
        </w:rPr>
        <w:t>стабилизацию параметров электропитания, чтобы электродвигатель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повреждений.</w:t>
      </w:r>
    </w:p>
    <w:p w:rsidR="009518D3" w:rsidRDefault="001F1975">
      <w:pPr>
        <w:pStyle w:val="a5"/>
        <w:numPr>
          <w:ilvl w:val="0"/>
          <w:numId w:val="17"/>
        </w:numPr>
        <w:tabs>
          <w:tab w:val="left" w:pos="785"/>
        </w:tabs>
        <w:spacing w:before="0" w:line="278" w:lineRule="auto"/>
        <w:ind w:right="316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Предполагается, что </w:t>
      </w:r>
      <w:r w:rsidR="00FF1381" w:rsidRPr="00FF1381">
        <w:rPr>
          <w:sz w:val="24"/>
        </w:rPr>
        <w:t>гидравлическое</w:t>
      </w:r>
      <w:r>
        <w:rPr>
          <w:sz w:val="24"/>
        </w:rPr>
        <w:t xml:space="preserve"> масло N46 должно использоваться при температурах</w:t>
      </w:r>
      <w:r>
        <w:rPr>
          <w:spacing w:val="1"/>
          <w:sz w:val="24"/>
        </w:rPr>
        <w:t xml:space="preserve"> </w:t>
      </w:r>
      <w:r>
        <w:rPr>
          <w:sz w:val="24"/>
        </w:rPr>
        <w:t>10-40</w:t>
      </w:r>
      <w:proofErr w:type="gramStart"/>
      <w:r>
        <w:rPr>
          <w:sz w:val="24"/>
        </w:rPr>
        <w:t>°С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масло</w:t>
      </w:r>
      <w:r>
        <w:rPr>
          <w:spacing w:val="-4"/>
          <w:sz w:val="24"/>
        </w:rPr>
        <w:t xml:space="preserve"> </w:t>
      </w:r>
      <w:r>
        <w:rPr>
          <w:sz w:val="24"/>
        </w:rPr>
        <w:t>20 -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температурах 5-10°С.</w:t>
      </w:r>
    </w:p>
    <w:p w:rsidR="009518D3" w:rsidRDefault="001F1975">
      <w:pPr>
        <w:pStyle w:val="a5"/>
        <w:numPr>
          <w:ilvl w:val="0"/>
          <w:numId w:val="17"/>
        </w:numPr>
        <w:tabs>
          <w:tab w:val="left" w:pos="608"/>
          <w:tab w:val="left" w:pos="2027"/>
          <w:tab w:val="left" w:pos="2924"/>
          <w:tab w:val="left" w:pos="5074"/>
          <w:tab w:val="left" w:pos="5428"/>
          <w:tab w:val="left" w:pos="7026"/>
          <w:tab w:val="left" w:pos="8528"/>
        </w:tabs>
        <w:spacing w:before="0"/>
        <w:ind w:left="607" w:right="101" w:hanging="241"/>
        <w:rPr>
          <w:sz w:val="24"/>
        </w:rPr>
      </w:pPr>
      <w:r>
        <w:rPr>
          <w:sz w:val="24"/>
        </w:rPr>
        <w:t>Подъемник</w:t>
      </w:r>
      <w:r>
        <w:rPr>
          <w:sz w:val="24"/>
        </w:rPr>
        <w:tab/>
        <w:t>может</w:t>
      </w:r>
      <w:r>
        <w:rPr>
          <w:sz w:val="24"/>
        </w:rPr>
        <w:tab/>
        <w:t>эксплуатироваться</w:t>
      </w:r>
      <w:r>
        <w:rPr>
          <w:sz w:val="24"/>
        </w:rPr>
        <w:tab/>
        <w:t>в</w:t>
      </w:r>
      <w:r>
        <w:rPr>
          <w:sz w:val="24"/>
        </w:rPr>
        <w:tab/>
        <w:t>помещениях,</w:t>
      </w:r>
      <w:r>
        <w:rPr>
          <w:sz w:val="24"/>
        </w:rPr>
        <w:tab/>
        <w:t>отвечающих</w:t>
      </w:r>
      <w:r>
        <w:rPr>
          <w:sz w:val="24"/>
        </w:rPr>
        <w:tab/>
      </w:r>
      <w:r>
        <w:rPr>
          <w:spacing w:val="-1"/>
          <w:sz w:val="24"/>
        </w:rPr>
        <w:t>требованиям</w:t>
      </w:r>
      <w:r>
        <w:rPr>
          <w:spacing w:val="-5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УХЛ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ГОСТ 15150-69</w:t>
      </w:r>
    </w:p>
    <w:p w:rsidR="009518D3" w:rsidRDefault="001F1975">
      <w:pPr>
        <w:pStyle w:val="a5"/>
        <w:numPr>
          <w:ilvl w:val="0"/>
          <w:numId w:val="17"/>
        </w:numPr>
        <w:tabs>
          <w:tab w:val="left" w:pos="608"/>
        </w:tabs>
        <w:spacing w:before="0"/>
        <w:ind w:left="607" w:hanging="241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</w:p>
    <w:p w:rsidR="009518D3" w:rsidRDefault="001F1975">
      <w:pPr>
        <w:pStyle w:val="a3"/>
        <w:spacing w:before="43" w:line="271" w:lineRule="auto"/>
        <w:ind w:left="372" w:right="4010"/>
      </w:pPr>
      <w:r>
        <w:t>Температура хранения и транспортировки: - 25 – 55°С.</w:t>
      </w:r>
      <w:r>
        <w:rPr>
          <w:spacing w:val="-5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высота: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2000м.</w:t>
      </w:r>
    </w:p>
    <w:p w:rsidR="009518D3" w:rsidRDefault="001F1975">
      <w:pPr>
        <w:pStyle w:val="a3"/>
        <w:spacing w:before="10"/>
        <w:ind w:left="372"/>
      </w:pPr>
      <w:r>
        <w:t>Уровень</w:t>
      </w:r>
      <w:r>
        <w:rPr>
          <w:spacing w:val="-6"/>
        </w:rPr>
        <w:t xml:space="preserve"> </w:t>
      </w:r>
      <w:r>
        <w:t>шума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дБ</w:t>
      </w:r>
      <w:r>
        <w:rPr>
          <w:spacing w:val="1"/>
        </w:rPr>
        <w:t xml:space="preserve"> </w:t>
      </w:r>
      <w:r>
        <w:t>(А).</w:t>
      </w:r>
    </w:p>
    <w:p w:rsidR="009518D3" w:rsidRDefault="009518D3">
      <w:p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Heading1"/>
        <w:spacing w:before="37" w:line="276" w:lineRule="auto"/>
        <w:ind w:left="732" w:right="5125" w:hanging="308"/>
      </w:pPr>
      <w:bookmarkStart w:id="10" w:name="Глава_3_Габаритные_размеры_подъемника"/>
      <w:bookmarkStart w:id="11" w:name="_bookmark1"/>
      <w:bookmarkEnd w:id="10"/>
      <w:bookmarkEnd w:id="11"/>
      <w:r>
        <w:lastRenderedPageBreak/>
        <w:t>Глава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Габаритные</w:t>
      </w:r>
      <w:r>
        <w:rPr>
          <w:spacing w:val="-8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подъемника</w:t>
      </w:r>
      <w:r>
        <w:rPr>
          <w:spacing w:val="-51"/>
        </w:rPr>
        <w:t xml:space="preserve"> </w:t>
      </w:r>
      <w:r>
        <w:t>Двухстоечный</w:t>
      </w:r>
      <w:r>
        <w:rPr>
          <w:spacing w:val="-3"/>
        </w:rPr>
        <w:t xml:space="preserve"> </w:t>
      </w:r>
      <w:r>
        <w:t>подъемник</w:t>
      </w:r>
      <w:r>
        <w:rPr>
          <w:spacing w:val="-3"/>
        </w:rPr>
        <w:t xml:space="preserve"> </w:t>
      </w:r>
      <w:r w:rsidR="00AE0BAD">
        <w:rPr>
          <w:lang w:val="en-US"/>
        </w:rPr>
        <w:t>ES</w:t>
      </w:r>
      <w:r>
        <w:t>-4,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тонны</w:t>
      </w:r>
    </w:p>
    <w:p w:rsidR="009518D3" w:rsidRDefault="009518D3">
      <w:pPr>
        <w:pStyle w:val="a3"/>
        <w:rPr>
          <w:b/>
          <w:sz w:val="20"/>
        </w:rPr>
      </w:pPr>
    </w:p>
    <w:p w:rsidR="009518D3" w:rsidRDefault="007D2091">
      <w:pPr>
        <w:pStyle w:val="a3"/>
        <w:rPr>
          <w:b/>
          <w:sz w:val="12"/>
        </w:rPr>
      </w:pPr>
      <w:r w:rsidRPr="007D2091">
        <w:pict>
          <v:group id="_x0000_s2077" style="position:absolute;margin-left:132.6pt;margin-top:9.3pt;width:345.05pt;height:567.7pt;z-index:-15723520;mso-wrap-distance-left:0;mso-wrap-distance-right:0;mso-position-horizontal-relative:page" coordorigin="2652,186" coordsize="6901,11354">
            <v:shape id="_x0000_s2079" type="#_x0000_t75" style="position:absolute;left:2652;top:185;width:6901;height:11354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8" type="#_x0000_t202" style="position:absolute;left:3602;top:5761;width:3742;height:478" stroked="f">
              <v:textbox inset="0,0,0,0">
                <w:txbxContent>
                  <w:p w:rsidR="009518D3" w:rsidRDefault="001F1975">
                    <w:pPr>
                      <w:spacing w:before="76"/>
                      <w:ind w:left="282"/>
                    </w:pPr>
                    <w:r>
                      <w:t>Расстояние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между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стойками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2576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18D3" w:rsidRDefault="009518D3">
      <w:pPr>
        <w:rPr>
          <w:sz w:val="12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spacing w:before="37"/>
        <w:ind w:left="362"/>
        <w:rPr>
          <w:b/>
          <w:sz w:val="24"/>
        </w:rPr>
      </w:pPr>
      <w:bookmarkStart w:id="12" w:name="Двухстоечный_подъемник_S4D-2,_4_тонны"/>
      <w:bookmarkEnd w:id="12"/>
      <w:r>
        <w:rPr>
          <w:b/>
          <w:sz w:val="24"/>
        </w:rPr>
        <w:lastRenderedPageBreak/>
        <w:t>Двухстоечный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подъемник</w:t>
      </w:r>
      <w:r>
        <w:rPr>
          <w:b/>
          <w:spacing w:val="-4"/>
          <w:sz w:val="24"/>
        </w:rPr>
        <w:t xml:space="preserve"> </w:t>
      </w:r>
      <w:r w:rsidR="00AE0BAD">
        <w:rPr>
          <w:b/>
          <w:spacing w:val="-4"/>
          <w:sz w:val="24"/>
          <w:lang w:val="en-US"/>
        </w:rPr>
        <w:t>E</w:t>
      </w:r>
      <w:r>
        <w:rPr>
          <w:b/>
          <w:sz w:val="24"/>
        </w:rPr>
        <w:t>S4D-2,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тонны</w:t>
      </w:r>
    </w:p>
    <w:p w:rsidR="009518D3" w:rsidRDefault="007D2091">
      <w:pPr>
        <w:pStyle w:val="a3"/>
        <w:spacing w:before="10"/>
        <w:rPr>
          <w:b/>
          <w:sz w:val="16"/>
        </w:rPr>
      </w:pPr>
      <w:r w:rsidRPr="007D2091">
        <w:pict>
          <v:group id="_x0000_s2074" style="position:absolute;margin-left:124.55pt;margin-top:12.2pt;width:354.8pt;height:658.75pt;z-index:-15723008;mso-wrap-distance-left:0;mso-wrap-distance-right:0;mso-position-horizontal-relative:page" coordorigin="2491,244" coordsize="7096,13175">
            <v:shape id="_x0000_s2076" type="#_x0000_t75" style="position:absolute;left:2491;top:244;width:7096;height:13175">
              <v:imagedata r:id="rId29" o:title=""/>
            </v:shape>
            <v:shape id="_x0000_s2075" type="#_x0000_t202" style="position:absolute;left:4752;top:7636;width:2832;height:365" stroked="f">
              <v:textbox style="mso-next-textbox:#_x0000_s2075" inset="0,0,0,0">
                <w:txbxContent>
                  <w:p w:rsidR="009518D3" w:rsidRDefault="001F1975">
                    <w:pPr>
                      <w:spacing w:before="69"/>
                      <w:ind w:left="14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Расстояние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между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стойками 2576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18D3" w:rsidRDefault="009518D3">
      <w:pPr>
        <w:rPr>
          <w:sz w:val="16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Heading1"/>
        <w:spacing w:before="37"/>
        <w:jc w:val="both"/>
      </w:pPr>
      <w:bookmarkStart w:id="13" w:name="Глава_4_Конструкция_подъемника_и_принцип"/>
      <w:bookmarkStart w:id="14" w:name="_bookmark2"/>
      <w:bookmarkEnd w:id="13"/>
      <w:bookmarkEnd w:id="14"/>
      <w:r>
        <w:lastRenderedPageBreak/>
        <w:t>Глава</w:t>
      </w:r>
      <w:r>
        <w:rPr>
          <w:spacing w:val="-5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Конструкция подъемника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работы</w:t>
      </w:r>
    </w:p>
    <w:p w:rsidR="009518D3" w:rsidRDefault="001F1975">
      <w:pPr>
        <w:pStyle w:val="a3"/>
        <w:spacing w:before="48" w:line="276" w:lineRule="auto"/>
        <w:ind w:left="372" w:right="316"/>
        <w:jc w:val="both"/>
      </w:pPr>
      <w:proofErr w:type="gramStart"/>
      <w:r>
        <w:t>Подъемник состоит, прежде всего, из стойки управления, второй стойки, кареток, лап,</w:t>
      </w:r>
      <w:r>
        <w:rPr>
          <w:spacing w:val="1"/>
        </w:rPr>
        <w:t xml:space="preserve"> </w:t>
      </w:r>
      <w:r>
        <w:t>электрогидравлической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масляных</w:t>
      </w:r>
      <w:r>
        <w:rPr>
          <w:spacing w:val="1"/>
        </w:rPr>
        <w:t xml:space="preserve"> </w:t>
      </w:r>
      <w:r>
        <w:t>гидроцилиндров,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шлангов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электропроводки.</w:t>
      </w:r>
      <w:proofErr w:type="gramEnd"/>
      <w:r>
        <w:rPr>
          <w:spacing w:val="1"/>
        </w:rPr>
        <w:t xml:space="preserve"> </w:t>
      </w:r>
      <w:r>
        <w:t>Механический</w:t>
      </w:r>
      <w:r>
        <w:rPr>
          <w:spacing w:val="1"/>
        </w:rPr>
        <w:t xml:space="preserve"> </w:t>
      </w:r>
      <w:r>
        <w:t>стопор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(редукционный</w:t>
      </w:r>
      <w:r>
        <w:rPr>
          <w:spacing w:val="1"/>
        </w:rPr>
        <w:t xml:space="preserve"> </w:t>
      </w:r>
      <w:r>
        <w:t>клапан)</w:t>
      </w:r>
      <w:r>
        <w:rPr>
          <w:spacing w:val="1"/>
        </w:rPr>
        <w:t xml:space="preserve"> </w:t>
      </w:r>
      <w:proofErr w:type="gramStart"/>
      <w:r>
        <w:t>выполняют</w:t>
      </w:r>
      <w:r>
        <w:rPr>
          <w:spacing w:val="1"/>
        </w:rPr>
        <w:t xml:space="preserve"> </w:t>
      </w:r>
      <w:r>
        <w:t>роль</w:t>
      </w:r>
      <w:proofErr w:type="gramEnd"/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эксплуатировать</w:t>
      </w:r>
      <w:r>
        <w:rPr>
          <w:spacing w:val="-5"/>
        </w:rPr>
        <w:t xml:space="preserve"> </w:t>
      </w:r>
      <w:r>
        <w:t>данный</w:t>
      </w:r>
      <w:r>
        <w:rPr>
          <w:spacing w:val="4"/>
        </w:rPr>
        <w:t xml:space="preserve"> </w:t>
      </w:r>
      <w:r>
        <w:t>подъемник.</w:t>
      </w:r>
    </w:p>
    <w:p w:rsidR="009518D3" w:rsidRDefault="009518D3">
      <w:pPr>
        <w:pStyle w:val="a3"/>
        <w:spacing w:before="6"/>
        <w:rPr>
          <w:sz w:val="27"/>
        </w:rPr>
      </w:pPr>
    </w:p>
    <w:p w:rsidR="009518D3" w:rsidRDefault="001F1975">
      <w:pPr>
        <w:pStyle w:val="Heading1"/>
        <w:spacing w:after="42"/>
        <w:ind w:left="362"/>
        <w:jc w:val="both"/>
      </w:pPr>
      <w:bookmarkStart w:id="15" w:name="Конструкция_двухстоечного_подъемника_T-4"/>
      <w:bookmarkEnd w:id="15"/>
      <w:r>
        <w:t>Конструкция</w:t>
      </w:r>
      <w:r>
        <w:rPr>
          <w:spacing w:val="-5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7"/>
        </w:rPr>
        <w:t xml:space="preserve"> </w:t>
      </w:r>
      <w:r>
        <w:t>подъемника</w:t>
      </w:r>
      <w:r>
        <w:rPr>
          <w:spacing w:val="-6"/>
        </w:rPr>
        <w:t xml:space="preserve"> </w:t>
      </w:r>
      <w:r w:rsidR="00AE0BAD">
        <w:rPr>
          <w:lang w:val="en-US"/>
        </w:rPr>
        <w:t>ES</w:t>
      </w:r>
      <w:r>
        <w:t>-4</w:t>
      </w:r>
    </w:p>
    <w:tbl>
      <w:tblPr>
        <w:tblStyle w:val="TableNormal"/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86"/>
        <w:gridCol w:w="5696"/>
      </w:tblGrid>
      <w:tr w:rsidR="009518D3">
        <w:trPr>
          <w:trHeight w:val="333"/>
        </w:trPr>
        <w:tc>
          <w:tcPr>
            <w:tcW w:w="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</w:tr>
      <w:tr w:rsidR="009518D3">
        <w:trPr>
          <w:trHeight w:val="34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(колонна)</w:t>
            </w:r>
          </w:p>
        </w:tc>
      </w:tr>
      <w:tr w:rsidR="009518D3">
        <w:trPr>
          <w:trHeight w:val="33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Гидравлическая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</w:p>
        </w:tc>
      </w:tr>
      <w:tr w:rsidR="009518D3">
        <w:trPr>
          <w:trHeight w:val="33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Каретка</w:t>
            </w:r>
          </w:p>
        </w:tc>
      </w:tr>
      <w:tr w:rsidR="009518D3">
        <w:trPr>
          <w:trHeight w:val="336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Лапа</w:t>
            </w:r>
          </w:p>
        </w:tc>
      </w:tr>
      <w:tr w:rsidR="009518D3">
        <w:trPr>
          <w:trHeight w:val="33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Лапа</w:t>
            </w:r>
          </w:p>
        </w:tc>
      </w:tr>
      <w:tr w:rsidR="009518D3">
        <w:trPr>
          <w:trHeight w:val="33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Механический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стопор</w:t>
            </w:r>
          </w:p>
        </w:tc>
      </w:tr>
      <w:tr w:rsidR="009518D3">
        <w:trPr>
          <w:trHeight w:val="33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Нижний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трап</w:t>
            </w:r>
          </w:p>
        </w:tc>
      </w:tr>
      <w:tr w:rsidR="009518D3">
        <w:trPr>
          <w:trHeight w:val="34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Гидроцилиндр</w:t>
            </w:r>
          </w:p>
        </w:tc>
      </w:tr>
      <w:tr w:rsidR="009518D3">
        <w:trPr>
          <w:trHeight w:val="33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Цепь</w:t>
            </w:r>
          </w:p>
        </w:tc>
      </w:tr>
      <w:tr w:rsidR="009518D3">
        <w:trPr>
          <w:trHeight w:val="340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8D3" w:rsidRDefault="001F1975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</w:tr>
    </w:tbl>
    <w:p w:rsidR="009518D3" w:rsidRDefault="001F1975">
      <w:pPr>
        <w:pStyle w:val="a3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2400935</wp:posOffset>
            </wp:positionH>
            <wp:positionV relativeFrom="paragraph">
              <wp:posOffset>211150</wp:posOffset>
            </wp:positionV>
            <wp:extent cx="3460554" cy="4116324"/>
            <wp:effectExtent l="0" t="0" r="0" b="0"/>
            <wp:wrapTopAndBottom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554" cy="411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9518D3">
      <w:p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spacing w:before="37" w:after="46"/>
        <w:ind w:left="732"/>
        <w:rPr>
          <w:b/>
          <w:sz w:val="24"/>
        </w:rPr>
      </w:pPr>
      <w:r>
        <w:rPr>
          <w:b/>
          <w:sz w:val="24"/>
        </w:rPr>
        <w:lastRenderedPageBreak/>
        <w:t>Конструкция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двухстоечного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подъемника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48"/>
          <w:sz w:val="24"/>
        </w:rPr>
        <w:t xml:space="preserve"> </w:t>
      </w:r>
      <w:r w:rsidR="00AE0BAD">
        <w:rPr>
          <w:b/>
          <w:spacing w:val="48"/>
          <w:sz w:val="24"/>
          <w:lang w:val="en-US"/>
        </w:rPr>
        <w:t>E</w:t>
      </w:r>
      <w:r>
        <w:rPr>
          <w:b/>
          <w:sz w:val="24"/>
        </w:rPr>
        <w:t>S4D-2</w:t>
      </w: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5672"/>
      </w:tblGrid>
      <w:tr w:rsidR="009518D3">
        <w:trPr>
          <w:trHeight w:val="335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</w:tr>
      <w:tr w:rsidR="009518D3">
        <w:trPr>
          <w:trHeight w:val="335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Нижняя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</w:tr>
      <w:tr w:rsidR="009518D3">
        <w:trPr>
          <w:trHeight w:val="336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Гидравлическая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</w:p>
        </w:tc>
      </w:tr>
      <w:tr w:rsidR="009518D3">
        <w:trPr>
          <w:trHeight w:val="335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Каретка</w:t>
            </w:r>
          </w:p>
        </w:tc>
      </w:tr>
      <w:tr w:rsidR="009518D3">
        <w:trPr>
          <w:trHeight w:val="340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Лапа</w:t>
            </w:r>
          </w:p>
        </w:tc>
      </w:tr>
      <w:tr w:rsidR="009518D3">
        <w:trPr>
          <w:trHeight w:val="330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Лапа</w:t>
            </w:r>
          </w:p>
        </w:tc>
      </w:tr>
      <w:tr w:rsidR="009518D3">
        <w:trPr>
          <w:trHeight w:val="340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Механический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стопор</w:t>
            </w:r>
          </w:p>
        </w:tc>
      </w:tr>
      <w:tr w:rsidR="009518D3">
        <w:trPr>
          <w:trHeight w:val="336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Балка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синхронизации</w:t>
            </w:r>
          </w:p>
        </w:tc>
      </w:tr>
      <w:tr w:rsidR="009518D3">
        <w:trPr>
          <w:trHeight w:val="335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Гидроцилиндр</w:t>
            </w:r>
          </w:p>
        </w:tc>
      </w:tr>
      <w:tr w:rsidR="009518D3">
        <w:trPr>
          <w:trHeight w:val="335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Цепь</w:t>
            </w:r>
          </w:p>
        </w:tc>
      </w:tr>
      <w:tr w:rsidR="009518D3">
        <w:trPr>
          <w:trHeight w:val="335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Опорная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синхронизации</w:t>
            </w:r>
          </w:p>
        </w:tc>
      </w:tr>
      <w:tr w:rsidR="009518D3">
        <w:trPr>
          <w:trHeight w:val="335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Штанга (планка)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</w:p>
        </w:tc>
      </w:tr>
      <w:tr w:rsidR="009518D3">
        <w:trPr>
          <w:trHeight w:val="336"/>
        </w:trPr>
        <w:tc>
          <w:tcPr>
            <w:tcW w:w="610" w:type="dxa"/>
          </w:tcPr>
          <w:p w:rsidR="009518D3" w:rsidRDefault="001F197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2" w:type="dxa"/>
          </w:tcPr>
          <w:p w:rsidR="009518D3" w:rsidRDefault="001F1975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Верхняя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</w:tr>
    </w:tbl>
    <w:p w:rsidR="009518D3" w:rsidRDefault="001F1975">
      <w:pPr>
        <w:pStyle w:val="a3"/>
        <w:spacing w:before="6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2489835</wp:posOffset>
            </wp:positionH>
            <wp:positionV relativeFrom="paragraph">
              <wp:posOffset>214884</wp:posOffset>
            </wp:positionV>
            <wp:extent cx="3297578" cy="5003482"/>
            <wp:effectExtent l="19050" t="0" r="0" b="0"/>
            <wp:wrapTopAndBottom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578" cy="5003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9518D3">
      <w:p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Heading1"/>
        <w:spacing w:before="37"/>
        <w:ind w:left="304"/>
        <w:jc w:val="both"/>
      </w:pPr>
      <w:bookmarkStart w:id="16" w:name="Принцип_работы_электрогидравлического_по"/>
      <w:bookmarkEnd w:id="16"/>
      <w:r>
        <w:lastRenderedPageBreak/>
        <w:t>Принцип</w:t>
      </w:r>
      <w:r>
        <w:rPr>
          <w:spacing w:val="-10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электрогидравлического</w:t>
      </w:r>
      <w:r>
        <w:rPr>
          <w:spacing w:val="-6"/>
        </w:rPr>
        <w:t xml:space="preserve"> </w:t>
      </w:r>
      <w:r>
        <w:t>подъемника</w:t>
      </w:r>
    </w:p>
    <w:p w:rsidR="009518D3" w:rsidRDefault="001F1975">
      <w:pPr>
        <w:pStyle w:val="a3"/>
        <w:spacing w:before="48" w:line="276" w:lineRule="auto"/>
        <w:ind w:left="304" w:right="314"/>
        <w:jc w:val="both"/>
      </w:pPr>
      <w:r>
        <w:rPr>
          <w:noProof/>
          <w:lang w:eastAsia="ru-RU"/>
        </w:rPr>
        <w:drawing>
          <wp:anchor distT="0" distB="0" distL="0" distR="0" simplePos="0" relativeHeight="486808064" behindDoc="1" locked="0" layoutInCell="1" allowOverlap="1">
            <wp:simplePos x="0" y="0"/>
            <wp:positionH relativeFrom="page">
              <wp:posOffset>1290955</wp:posOffset>
            </wp:positionH>
            <wp:positionV relativeFrom="paragraph">
              <wp:posOffset>2129990</wp:posOffset>
            </wp:positionV>
            <wp:extent cx="1650619" cy="1823719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19" cy="182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Необходимо нажать кнопку «RISING» (подъем), срабатывает пускатель, электродвигатель</w:t>
      </w:r>
      <w:r>
        <w:rPr>
          <w:spacing w:val="1"/>
        </w:rPr>
        <w:t xml:space="preserve"> </w:t>
      </w:r>
      <w:r>
        <w:t>приводится в действие и включает масляный насос, гидравлическое масло поступает в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клапан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маслопровод,</w:t>
      </w:r>
      <w:r>
        <w:rPr>
          <w:spacing w:val="1"/>
        </w:rPr>
        <w:t xml:space="preserve"> </w:t>
      </w:r>
      <w:r>
        <w:t>поршень</w:t>
      </w:r>
      <w:r>
        <w:rPr>
          <w:spacing w:val="55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перемещается под действием давления масла и воздействует на стальную цепь, которая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автомобиль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обслуживания, следует нажать рукоятку опускания кареток, механические стопоры входят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зацепление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каретками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техобслуживание.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«RISING»</w:t>
      </w:r>
      <w:r>
        <w:rPr>
          <w:spacing w:val="1"/>
        </w:rPr>
        <w:t xml:space="preserve"> </w:t>
      </w:r>
      <w:r>
        <w:t>(поднять),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приподнять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произведите</w:t>
      </w:r>
      <w:r>
        <w:rPr>
          <w:spacing w:val="1"/>
        </w:rPr>
        <w:t xml:space="preserve"> </w:t>
      </w:r>
      <w:r>
        <w:t>разблокировку</w:t>
      </w:r>
      <w:r>
        <w:rPr>
          <w:spacing w:val="1"/>
        </w:rPr>
        <w:t xml:space="preserve"> </w:t>
      </w:r>
      <w:r>
        <w:t>стопоров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proofErr w:type="spellStart"/>
      <w:r>
        <w:t>тросиками</w:t>
      </w:r>
      <w:proofErr w:type="spellEnd"/>
      <w:r>
        <w:rPr>
          <w:spacing w:val="1"/>
        </w:rPr>
        <w:t xml:space="preserve"> </w:t>
      </w:r>
      <w:r>
        <w:t>разблокировки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каретках)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нажмите</w:t>
      </w:r>
      <w:r>
        <w:rPr>
          <w:spacing w:val="3"/>
        </w:rPr>
        <w:t xml:space="preserve"> </w:t>
      </w:r>
      <w:r>
        <w:t>рукоятку опускания</w:t>
      </w:r>
      <w:r>
        <w:rPr>
          <w:spacing w:val="-1"/>
        </w:rPr>
        <w:t xml:space="preserve"> </w:t>
      </w:r>
      <w:r>
        <w:t>кареток,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автомобиль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пол.</w:t>
      </w:r>
    </w:p>
    <w:p w:rsidR="009518D3" w:rsidRDefault="009518D3">
      <w:pPr>
        <w:pStyle w:val="a3"/>
        <w:spacing w:before="7"/>
        <w:rPr>
          <w:sz w:val="20"/>
        </w:rPr>
      </w:pPr>
    </w:p>
    <w:p w:rsidR="009518D3" w:rsidRDefault="001F1975">
      <w:pPr>
        <w:ind w:left="1875"/>
      </w:pPr>
      <w:r>
        <w:t>Кнопка</w:t>
      </w:r>
      <w:r>
        <w:rPr>
          <w:spacing w:val="-4"/>
        </w:rPr>
        <w:t xml:space="preserve"> </w:t>
      </w:r>
      <w:r>
        <w:t>«RISING»</w:t>
      </w:r>
      <w:r>
        <w:rPr>
          <w:spacing w:val="-1"/>
        </w:rPr>
        <w:t xml:space="preserve"> </w:t>
      </w:r>
      <w:r>
        <w:t>(Подъем)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8"/>
        <w:rPr>
          <w:sz w:val="27"/>
        </w:rPr>
      </w:pPr>
    </w:p>
    <w:p w:rsidR="009518D3" w:rsidRDefault="001F1975">
      <w:pPr>
        <w:ind w:left="1692"/>
      </w:pPr>
      <w:r>
        <w:t>Рукоятка</w:t>
      </w:r>
      <w:r>
        <w:rPr>
          <w:spacing w:val="-6"/>
        </w:rPr>
        <w:t xml:space="preserve"> </w:t>
      </w:r>
      <w:r>
        <w:t>«FALLING»</w:t>
      </w:r>
      <w:r>
        <w:rPr>
          <w:spacing w:val="-3"/>
        </w:rPr>
        <w:t xml:space="preserve"> </w:t>
      </w:r>
      <w:r>
        <w:t>(Опускание)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1"/>
      </w:pPr>
    </w:p>
    <w:p w:rsidR="009518D3" w:rsidRDefault="001F1975">
      <w:pPr>
        <w:pStyle w:val="Heading1"/>
        <w:ind w:left="304"/>
        <w:jc w:val="both"/>
      </w:pPr>
      <w:bookmarkStart w:id="17" w:name="Глава_5_Установка_и_ввод_в_эксплуатацию_"/>
      <w:bookmarkStart w:id="18" w:name="_bookmark3"/>
      <w:bookmarkEnd w:id="17"/>
      <w:bookmarkEnd w:id="18"/>
      <w:r>
        <w:t>Глава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Установка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подъемника</w:t>
      </w:r>
    </w:p>
    <w:p w:rsidR="009518D3" w:rsidRDefault="001F1975">
      <w:pPr>
        <w:pStyle w:val="a3"/>
        <w:spacing w:before="43" w:line="276" w:lineRule="auto"/>
        <w:ind w:left="304" w:right="317"/>
        <w:jc w:val="both"/>
      </w:pPr>
      <w:r>
        <w:t>Необходимо внимательно ознакомиться с инструкцией, очистить детали подъемника 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транспортировке,</w:t>
      </w:r>
      <w:r>
        <w:rPr>
          <w:spacing w:val="1"/>
        </w:rPr>
        <w:t xml:space="preserve"> </w:t>
      </w:r>
      <w:r>
        <w:t>погрузке/разгрузке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монтажом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вводом</w:t>
      </w:r>
      <w:r>
        <w:rPr>
          <w:spacing w:val="1"/>
        </w:rPr>
        <w:t xml:space="preserve"> </w:t>
      </w:r>
      <w:r>
        <w:t>подъемника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(запрещено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подъемник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помещения).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733"/>
        </w:tabs>
        <w:spacing w:before="1" w:line="276" w:lineRule="auto"/>
        <w:ind w:right="311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пылевая атмосфера и сильная влажность. Горизонтальная неровность пола не должна</w:t>
      </w:r>
      <w:r>
        <w:rPr>
          <w:spacing w:val="-5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5мм,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1"/>
          <w:sz w:val="24"/>
        </w:rPr>
        <w:t xml:space="preserve"> </w:t>
      </w:r>
      <w:r>
        <w:rPr>
          <w:sz w:val="24"/>
        </w:rPr>
        <w:t>бетонного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300мм,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3000</w:t>
      </w:r>
      <w:r>
        <w:rPr>
          <w:spacing w:val="1"/>
          <w:sz w:val="24"/>
        </w:rPr>
        <w:t xml:space="preserve"> </w:t>
      </w:r>
      <w:r>
        <w:rPr>
          <w:sz w:val="24"/>
        </w:rPr>
        <w:t>фунтов/кв.</w:t>
      </w:r>
      <w:r>
        <w:rPr>
          <w:spacing w:val="1"/>
          <w:sz w:val="24"/>
        </w:rPr>
        <w:t xml:space="preserve"> </w:t>
      </w:r>
      <w:r>
        <w:rPr>
          <w:sz w:val="24"/>
        </w:rPr>
        <w:t>дюйм</w:t>
      </w:r>
      <w:r>
        <w:rPr>
          <w:spacing w:val="1"/>
          <w:sz w:val="24"/>
        </w:rPr>
        <w:t xml:space="preserve"> </w:t>
      </w:r>
      <w:r>
        <w:rPr>
          <w:sz w:val="24"/>
        </w:rPr>
        <w:t>(2,1</w:t>
      </w:r>
      <w:r>
        <w:rPr>
          <w:spacing w:val="1"/>
          <w:sz w:val="24"/>
        </w:rPr>
        <w:t xml:space="preserve"> </w:t>
      </w:r>
      <w:r>
        <w:rPr>
          <w:sz w:val="24"/>
        </w:rPr>
        <w:t>кг/мм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фундамента: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4000мм,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1000мм,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1"/>
          <w:sz w:val="24"/>
        </w:rPr>
        <w:t xml:space="preserve"> </w:t>
      </w:r>
      <w:r>
        <w:rPr>
          <w:sz w:val="24"/>
        </w:rPr>
        <w:t>400мм.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 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бетонные стяжки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фундамента). 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подъемника.</w:t>
      </w:r>
    </w:p>
    <w:p w:rsidR="009518D3" w:rsidRDefault="009518D3">
      <w:pPr>
        <w:spacing w:line="276" w:lineRule="auto"/>
        <w:jc w:val="both"/>
        <w:rPr>
          <w:sz w:val="24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7D2091">
      <w:pPr>
        <w:pStyle w:val="a3"/>
        <w:ind w:left="301"/>
        <w:rPr>
          <w:sz w:val="20"/>
        </w:rPr>
      </w:pPr>
      <w:r w:rsidRPr="007D2091">
        <w:lastRenderedPageBreak/>
        <w:pict>
          <v:shape id="_x0000_s2073" type="#_x0000_t202" style="position:absolute;left:0;text-align:left;margin-left:313.3pt;margin-top:768.6pt;width:11.05pt;height:11.05pt;z-index:-16506368;mso-position-horizontal-relative:page;mso-position-vertical-relative:page" filled="f" stroked="f">
            <v:textbox inset="0,0,0,0">
              <w:txbxContent>
                <w:p w:rsidR="009518D3" w:rsidRDefault="001F1975">
                  <w:pPr>
                    <w:spacing w:line="221" w:lineRule="exact"/>
                  </w:pPr>
                  <w:r>
                    <w:rPr>
                      <w:spacing w:val="-2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2069" style="width:447.05pt;height:264.05pt;mso-position-horizontal-relative:char;mso-position-vertical-relative:line" coordsize="8941,5281">
            <v:shape id="_x0000_s2072" type="#_x0000_t75" style="position:absolute;width:8941;height:5281">
              <v:imagedata r:id="rId33" o:title=""/>
            </v:shape>
            <v:shape id="_x0000_s2071" type="#_x0000_t202" style="position:absolute;left:2635;top:450;width:3326;height:605" filled="f" stroked="f">
              <v:textbox inset="0,0,0,0">
                <w:txbxContent>
                  <w:p w:rsidR="009518D3" w:rsidRDefault="001F1975">
                    <w:pPr>
                      <w:spacing w:line="244" w:lineRule="exact"/>
                      <w:ind w:left="7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Схема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фундамента</w:t>
                    </w:r>
                  </w:p>
                  <w:p w:rsidR="009518D3" w:rsidRDefault="001F1975">
                    <w:pPr>
                      <w:spacing w:before="143" w:line="217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Анкерные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болты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М18×250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(10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комплектов)</w:t>
                    </w:r>
                  </w:p>
                </w:txbxContent>
              </v:textbox>
            </v:shape>
            <v:shape id="_x0000_s2070" type="#_x0000_t202" style="position:absolute;left:3014;top:2471;width:3389;height:184" filled="f" stroked="f">
              <v:textbox inset="0,0,0,0">
                <w:txbxContent>
                  <w:p w:rsidR="009518D3" w:rsidRDefault="001F1975">
                    <w:pPr>
                      <w:spacing w:line="184" w:lineRule="exac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 xml:space="preserve">Основание </w:t>
                    </w:r>
                    <w:r>
                      <w:rPr>
                        <w:sz w:val="18"/>
                      </w:rPr>
                      <w:t>3000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фунтов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/дюйм</w:t>
                    </w:r>
                    <w:proofErr w:type="gramStart"/>
                    <w:r>
                      <w:rPr>
                        <w:position w:val="5"/>
                        <w:sz w:val="12"/>
                      </w:rPr>
                      <w:t>2</w:t>
                    </w:r>
                    <w:proofErr w:type="gramEnd"/>
                    <w:r>
                      <w:rPr>
                        <w:spacing w:val="-6"/>
                        <w:position w:val="5"/>
                        <w:sz w:val="12"/>
                      </w:rPr>
                      <w:t xml:space="preserve"> </w:t>
                    </w:r>
                    <w:r>
                      <w:rPr>
                        <w:sz w:val="18"/>
                      </w:rPr>
                      <w:t>(2,1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кг/мм</w:t>
                    </w:r>
                    <w:r>
                      <w:rPr>
                        <w:position w:val="5"/>
                        <w:sz w:val="12"/>
                      </w:rPr>
                      <w:t>2</w:t>
                    </w:r>
                    <w:r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18D3" w:rsidRDefault="001F1975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1195069</wp:posOffset>
            </wp:positionH>
            <wp:positionV relativeFrom="paragraph">
              <wp:posOffset>126364</wp:posOffset>
            </wp:positionV>
            <wp:extent cx="5687773" cy="1831086"/>
            <wp:effectExtent l="0" t="0" r="0" b="0"/>
            <wp:wrapTopAndBottom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73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1F1975">
      <w:pPr>
        <w:pStyle w:val="a3"/>
        <w:tabs>
          <w:tab w:val="left" w:pos="3080"/>
          <w:tab w:val="left" w:pos="5596"/>
          <w:tab w:val="left" w:pos="8011"/>
        </w:tabs>
        <w:spacing w:line="273" w:lineRule="exact"/>
        <w:ind w:left="304"/>
      </w:pPr>
      <w:bookmarkStart w:id="19" w:name="Схема_установки_анкерных_болтов"/>
      <w:bookmarkEnd w:id="19"/>
      <w:r>
        <w:t>Просверлить</w:t>
      </w:r>
      <w:r>
        <w:rPr>
          <w:spacing w:val="-3"/>
        </w:rPr>
        <w:t xml:space="preserve"> </w:t>
      </w:r>
      <w:r>
        <w:t>отверстие</w:t>
      </w:r>
      <w:proofErr w:type="gramStart"/>
      <w:r>
        <w:tab/>
        <w:t>У</w:t>
      </w:r>
      <w:proofErr w:type="gramEnd"/>
      <w:r>
        <w:t>далить</w:t>
      </w:r>
      <w:r>
        <w:rPr>
          <w:spacing w:val="-5"/>
        </w:rPr>
        <w:t xml:space="preserve"> </w:t>
      </w:r>
      <w:r>
        <w:t>грязь</w:t>
      </w:r>
      <w:r>
        <w:tab/>
        <w:t>Расклинить</w:t>
      </w:r>
      <w:r>
        <w:tab/>
        <w:t>Закрепить</w:t>
      </w:r>
    </w:p>
    <w:p w:rsidR="009518D3" w:rsidRDefault="001F1975">
      <w:pPr>
        <w:pStyle w:val="Heading1"/>
        <w:spacing w:before="28"/>
        <w:ind w:left="3382"/>
      </w:pPr>
      <w:r>
        <w:t>Схема</w:t>
      </w:r>
      <w:r>
        <w:rPr>
          <w:spacing w:val="-8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анкерных</w:t>
      </w:r>
      <w:r>
        <w:rPr>
          <w:spacing w:val="-1"/>
        </w:rPr>
        <w:t xml:space="preserve"> </w:t>
      </w:r>
      <w:r>
        <w:t>болтов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Прочность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1001Х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Габаритные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помещении:</w:t>
      </w:r>
    </w:p>
    <w:p w:rsidR="009518D3" w:rsidRDefault="007D2091">
      <w:pPr>
        <w:pStyle w:val="a3"/>
        <w:spacing w:before="5"/>
        <w:rPr>
          <w:sz w:val="14"/>
        </w:rPr>
      </w:pPr>
      <w:r w:rsidRPr="007D2091">
        <w:pict>
          <v:group id="_x0000_s2066" style="position:absolute;margin-left:144.85pt;margin-top:10.75pt;width:295.2pt;height:264.2pt;z-index:-15719936;mso-wrap-distance-left:0;mso-wrap-distance-right:0;mso-position-horizontal-relative:page" coordorigin="2897,215" coordsize="5904,5284">
            <v:shape id="_x0000_s2068" type="#_x0000_t75" style="position:absolute;left:2897;top:214;width:5904;height:5284">
              <v:imagedata r:id="rId35" o:title=""/>
            </v:shape>
            <v:shape id="_x0000_s2067" type="#_x0000_t202" style="position:absolute;left:4452;top:4716;width:2792;height:353" stroked="f">
              <v:textbox inset="0,0,0,0">
                <w:txbxContent>
                  <w:p w:rsidR="009518D3" w:rsidRDefault="001F1975">
                    <w:pPr>
                      <w:spacing w:before="74"/>
                      <w:ind w:left="14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Расстояние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между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колоннами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2576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18D3" w:rsidRDefault="009518D3">
      <w:pPr>
        <w:rPr>
          <w:sz w:val="14"/>
        </w:rPr>
        <w:sectPr w:rsidR="009518D3">
          <w:footerReference w:type="default" r:id="rId36"/>
          <w:pgSz w:w="11910" w:h="16840"/>
          <w:pgMar w:top="780" w:right="520" w:bottom="280" w:left="1400" w:header="0" w:footer="0" w:gutter="0"/>
          <w:cols w:space="720"/>
        </w:sectPr>
      </w:pPr>
    </w:p>
    <w:p w:rsidR="009518D3" w:rsidRDefault="001F1975">
      <w:pPr>
        <w:pStyle w:val="a3"/>
        <w:ind w:left="17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43766" cy="3590544"/>
            <wp:effectExtent l="0" t="0" r="0" b="0"/>
            <wp:docPr id="3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76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9518D3">
      <w:pPr>
        <w:pStyle w:val="a3"/>
        <w:spacing w:before="6"/>
        <w:rPr>
          <w:sz w:val="12"/>
        </w:rPr>
      </w:pPr>
    </w:p>
    <w:p w:rsidR="009518D3" w:rsidRDefault="001F1975">
      <w:pPr>
        <w:pStyle w:val="Heading1"/>
        <w:spacing w:before="52"/>
        <w:ind w:left="952" w:right="909"/>
        <w:jc w:val="center"/>
      </w:pPr>
      <w:bookmarkStart w:id="20" w:name="Двухстоечный_подъемник_T-4"/>
      <w:bookmarkEnd w:id="20"/>
      <w:r>
        <w:t>Двухстоечный</w:t>
      </w:r>
      <w:r>
        <w:rPr>
          <w:spacing w:val="-3"/>
        </w:rPr>
        <w:t xml:space="preserve"> </w:t>
      </w:r>
      <w:r>
        <w:t>подъемник</w:t>
      </w:r>
      <w:r>
        <w:rPr>
          <w:spacing w:val="-3"/>
        </w:rPr>
        <w:t xml:space="preserve"> </w:t>
      </w:r>
      <w:r w:rsidR="00AE0BAD">
        <w:rPr>
          <w:lang w:val="en-US"/>
        </w:rPr>
        <w:t>ES</w:t>
      </w:r>
      <w:r>
        <w:t>-4</w:t>
      </w:r>
    </w:p>
    <w:p w:rsidR="009518D3" w:rsidRDefault="007D2091">
      <w:pPr>
        <w:pStyle w:val="a3"/>
        <w:spacing w:before="5"/>
        <w:rPr>
          <w:b/>
          <w:sz w:val="27"/>
        </w:rPr>
      </w:pPr>
      <w:r w:rsidRPr="007D2091">
        <w:pict>
          <v:group id="_x0000_s2063" style="position:absolute;margin-left:132.8pt;margin-top:18.7pt;width:375.6pt;height:354.5pt;z-index:-15718912;mso-wrap-distance-left:0;mso-wrap-distance-right:0;mso-position-horizontal-relative:page" coordorigin="2656,374" coordsize="7512,7090">
            <v:shape id="_x0000_s2065" type="#_x0000_t75" style="position:absolute;left:2656;top:373;width:7512;height:7090">
              <v:imagedata r:id="rId38" o:title=""/>
            </v:shape>
            <v:shape id="_x0000_s2064" type="#_x0000_t202" style="position:absolute;left:4999;top:6752;width:2820;height:356" stroked="f">
              <v:textbox inset="0,0,0,0">
                <w:txbxContent>
                  <w:p w:rsidR="009518D3" w:rsidRDefault="001F1975">
                    <w:pPr>
                      <w:spacing w:before="74"/>
                      <w:ind w:left="143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Расстояние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между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колоннами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2576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18D3" w:rsidRDefault="009518D3">
      <w:pPr>
        <w:rPr>
          <w:sz w:val="27"/>
        </w:rPr>
        <w:sectPr w:rsidR="009518D3">
          <w:footerReference w:type="default" r:id="rId39"/>
          <w:pgSz w:w="11910" w:h="16840"/>
          <w:pgMar w:top="1180" w:right="520" w:bottom="1460" w:left="1400" w:header="0" w:footer="1267" w:gutter="0"/>
          <w:pgNumType w:start="16"/>
          <w:cols w:space="720"/>
        </w:sectPr>
      </w:pPr>
    </w:p>
    <w:p w:rsidR="009518D3" w:rsidRDefault="001F1975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45646" cy="3888486"/>
            <wp:effectExtent l="0" t="0" r="0" b="0"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646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9518D3">
      <w:pPr>
        <w:pStyle w:val="a3"/>
        <w:rPr>
          <w:b/>
          <w:sz w:val="20"/>
        </w:rPr>
      </w:pPr>
    </w:p>
    <w:p w:rsidR="009518D3" w:rsidRDefault="001F1975">
      <w:pPr>
        <w:spacing w:before="185"/>
        <w:ind w:left="952" w:right="909"/>
        <w:jc w:val="center"/>
        <w:rPr>
          <w:b/>
          <w:sz w:val="24"/>
        </w:rPr>
      </w:pPr>
      <w:r>
        <w:rPr>
          <w:b/>
          <w:sz w:val="24"/>
        </w:rPr>
        <w:t>Двухстоечный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подъемник</w:t>
      </w:r>
      <w:r>
        <w:rPr>
          <w:b/>
          <w:spacing w:val="-2"/>
          <w:sz w:val="24"/>
        </w:rPr>
        <w:t xml:space="preserve"> </w:t>
      </w:r>
      <w:r w:rsidR="00AE0BAD">
        <w:rPr>
          <w:b/>
          <w:spacing w:val="-2"/>
          <w:sz w:val="24"/>
          <w:lang w:val="en-US"/>
        </w:rPr>
        <w:t>E</w:t>
      </w:r>
      <w:r>
        <w:rPr>
          <w:b/>
          <w:sz w:val="24"/>
        </w:rPr>
        <w:t>S4D-2</w:t>
      </w:r>
    </w:p>
    <w:p w:rsidR="009518D3" w:rsidRDefault="009518D3">
      <w:pPr>
        <w:pStyle w:val="a3"/>
        <w:spacing w:before="6"/>
        <w:rPr>
          <w:b/>
          <w:sz w:val="31"/>
        </w:rPr>
      </w:pPr>
    </w:p>
    <w:p w:rsidR="009518D3" w:rsidRDefault="001F1975">
      <w:pPr>
        <w:pStyle w:val="a3"/>
        <w:spacing w:line="276" w:lineRule="auto"/>
        <w:ind w:left="372" w:right="312"/>
        <w:jc w:val="both"/>
      </w:pPr>
      <w:r>
        <w:t>Установите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кронштейном</w:t>
      </w:r>
      <w:r>
        <w:rPr>
          <w:spacing w:val="1"/>
        </w:rPr>
        <w:t xml:space="preserve"> </w:t>
      </w:r>
      <w:r>
        <w:t>электродвигателя),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трап,</w:t>
      </w:r>
      <w:r>
        <w:rPr>
          <w:spacing w:val="1"/>
        </w:rPr>
        <w:t xml:space="preserve"> </w:t>
      </w:r>
      <w:r>
        <w:t>проверьте,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просверлите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дрелью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закрепите</w:t>
      </w:r>
      <w:r>
        <w:rPr>
          <w:spacing w:val="1"/>
        </w:rPr>
        <w:t xml:space="preserve"> </w:t>
      </w:r>
      <w:proofErr w:type="gramStart"/>
      <w:r>
        <w:t>обе</w:t>
      </w:r>
      <w:proofErr w:type="gramEnd"/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стойки</w:t>
      </w:r>
      <w:r>
        <w:rPr>
          <w:spacing w:val="-52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анкерными</w:t>
      </w:r>
      <w:r>
        <w:rPr>
          <w:spacing w:val="1"/>
        </w:rPr>
        <w:t xml:space="preserve"> </w:t>
      </w:r>
      <w:r>
        <w:t>болтами</w:t>
      </w:r>
      <w:r>
        <w:rPr>
          <w:spacing w:val="1"/>
        </w:rPr>
        <w:t xml:space="preserve"> </w:t>
      </w:r>
      <w:r>
        <w:t>М18×250.</w:t>
      </w:r>
      <w:r>
        <w:rPr>
          <w:spacing w:val="1"/>
        </w:rPr>
        <w:t xml:space="preserve"> </w:t>
      </w:r>
      <w:r>
        <w:t>Вертикальная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неровности,</w:t>
      </w:r>
      <w:r>
        <w:rPr>
          <w:spacing w:val="55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выравнивающий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(наполнитель).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находиться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прямой.</w:t>
      </w:r>
    </w:p>
    <w:p w:rsidR="009518D3" w:rsidRDefault="009518D3">
      <w:pPr>
        <w:pStyle w:val="a3"/>
        <w:spacing w:before="5"/>
        <w:rPr>
          <w:sz w:val="27"/>
        </w:rPr>
      </w:pPr>
    </w:p>
    <w:p w:rsidR="009518D3" w:rsidRDefault="001F1975">
      <w:pPr>
        <w:pStyle w:val="a5"/>
        <w:numPr>
          <w:ilvl w:val="0"/>
          <w:numId w:val="16"/>
        </w:numPr>
        <w:tabs>
          <w:tab w:val="left" w:pos="627"/>
        </w:tabs>
        <w:spacing w:before="1" w:line="276" w:lineRule="auto"/>
        <w:ind w:left="372" w:right="310" w:firstLine="0"/>
        <w:jc w:val="both"/>
        <w:rPr>
          <w:sz w:val="24"/>
        </w:rPr>
      </w:pPr>
      <w:r>
        <w:rPr>
          <w:sz w:val="24"/>
        </w:rPr>
        <w:t>Установите и соедините синхронизирующие стальные тросы и длинный маслопровод:</w:t>
      </w:r>
      <w:r>
        <w:rPr>
          <w:spacing w:val="1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1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трап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установка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верхней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обратном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порядке,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установки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тросов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трос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ведомой стойки через нижний стальной шкив (блок). Затем заведите трос за 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шкивы (блоки) стоек и закрепите его в квадратном отверстии каретки двумя</w:t>
      </w:r>
      <w:r>
        <w:rPr>
          <w:spacing w:val="54"/>
          <w:sz w:val="24"/>
        </w:rPr>
        <w:t xml:space="preserve"> </w:t>
      </w:r>
      <w:r>
        <w:rPr>
          <w:sz w:val="24"/>
        </w:rPr>
        <w:t>гайками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М16. 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трос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 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затяжкой тросов можно поднять каретки, чтобы надежно зафиксировать их.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установки тросов удалите </w:t>
      </w:r>
      <w:proofErr w:type="gramStart"/>
      <w:r>
        <w:rPr>
          <w:sz w:val="24"/>
        </w:rPr>
        <w:t>амортизирующую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проставку</w:t>
      </w:r>
      <w:proofErr w:type="spellEnd"/>
      <w:r>
        <w:rPr>
          <w:sz w:val="24"/>
        </w:rPr>
        <w:t>. Убедитесь в том, что обе каретки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на одном уровне: если правая каретка ниже левой, подтяните тросы на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стойке, чтобы приподнять правую каретку. Регулировка положения левой каретки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отрегулировать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2"/>
          <w:sz w:val="24"/>
        </w:rPr>
        <w:t xml:space="preserve"> </w:t>
      </w:r>
      <w:r>
        <w:rPr>
          <w:sz w:val="24"/>
        </w:rPr>
        <w:t>каретки.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стальные</w:t>
      </w:r>
    </w:p>
    <w:p w:rsidR="009518D3" w:rsidRDefault="009518D3">
      <w:pPr>
        <w:spacing w:line="276" w:lineRule="auto"/>
        <w:jc w:val="both"/>
        <w:rPr>
          <w:sz w:val="24"/>
        </w:rPr>
        <w:sectPr w:rsidR="009518D3">
          <w:pgSz w:w="11910" w:h="16840"/>
          <w:pgMar w:top="1160" w:right="520" w:bottom="1460" w:left="1400" w:header="0" w:footer="1267" w:gutter="0"/>
          <w:cols w:space="720"/>
        </w:sectPr>
      </w:pPr>
    </w:p>
    <w:p w:rsidR="009518D3" w:rsidRDefault="001F1975">
      <w:pPr>
        <w:spacing w:before="37" w:line="276" w:lineRule="auto"/>
        <w:ind w:left="372" w:right="315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12160" behindDoc="1" locked="0" layoutInCell="1" allowOverlap="1">
            <wp:simplePos x="0" y="0"/>
            <wp:positionH relativeFrom="page">
              <wp:posOffset>1675764</wp:posOffset>
            </wp:positionH>
            <wp:positionV relativeFrom="paragraph">
              <wp:posOffset>846274</wp:posOffset>
            </wp:positionV>
            <wp:extent cx="3172714" cy="3378835"/>
            <wp:effectExtent l="0" t="0" r="0" b="0"/>
            <wp:wrapNone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714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затянуть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см</w:t>
      </w:r>
      <w:proofErr w:type="gram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схему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крепления стальных тросов)</w:t>
      </w:r>
      <w:r>
        <w:rPr>
          <w:sz w:val="24"/>
        </w:rPr>
        <w:t>. Смажьте стальной трос, ползун каретки и направляющие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5"/>
          <w:sz w:val="24"/>
        </w:rPr>
        <w:t xml:space="preserve"> </w:t>
      </w:r>
      <w:r>
        <w:rPr>
          <w:sz w:val="24"/>
        </w:rPr>
        <w:t>смажьте оси</w:t>
      </w:r>
      <w:r>
        <w:rPr>
          <w:spacing w:val="2"/>
          <w:sz w:val="24"/>
        </w:rPr>
        <w:t xml:space="preserve"> </w:t>
      </w:r>
      <w:r>
        <w:rPr>
          <w:sz w:val="24"/>
        </w:rPr>
        <w:t>маслом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двигателя.</w:t>
      </w:r>
    </w:p>
    <w:p w:rsidR="009518D3" w:rsidRDefault="009518D3">
      <w:pPr>
        <w:pStyle w:val="a3"/>
        <w:spacing w:before="5"/>
        <w:rPr>
          <w:sz w:val="9"/>
        </w:rPr>
      </w:pPr>
    </w:p>
    <w:p w:rsidR="009518D3" w:rsidRDefault="009518D3">
      <w:pPr>
        <w:rPr>
          <w:sz w:val="9"/>
        </w:rPr>
        <w:sectPr w:rsidR="009518D3">
          <w:footerReference w:type="default" r:id="rId42"/>
          <w:pgSz w:w="11910" w:h="16840"/>
          <w:pgMar w:top="1060" w:right="520" w:bottom="280" w:left="1400" w:header="0" w:footer="0" w:gutter="0"/>
          <w:cols w:space="720"/>
        </w:sectPr>
      </w:pPr>
    </w:p>
    <w:p w:rsidR="009518D3" w:rsidRDefault="001F1975">
      <w:pPr>
        <w:spacing w:before="128"/>
        <w:ind w:left="813"/>
      </w:pPr>
      <w:r>
        <w:lastRenderedPageBreak/>
        <w:t>Стопорное</w:t>
      </w:r>
      <w:r>
        <w:rPr>
          <w:spacing w:val="-7"/>
        </w:rPr>
        <w:t xml:space="preserve"> </w:t>
      </w:r>
      <w:r>
        <w:t>кольцо</w:t>
      </w:r>
    </w:p>
    <w:p w:rsidR="009518D3" w:rsidRDefault="001F1975">
      <w:pPr>
        <w:spacing w:line="231" w:lineRule="exact"/>
        <w:ind w:left="1558"/>
      </w:pPr>
      <w:r>
        <w:t>Самосмазывающийся</w:t>
      </w:r>
    </w:p>
    <w:p w:rsidR="009518D3" w:rsidRDefault="001F1975">
      <w:pPr>
        <w:spacing w:before="56"/>
        <w:ind w:left="813"/>
      </w:pPr>
      <w:r>
        <w:br w:type="column"/>
      </w:r>
      <w:r>
        <w:lastRenderedPageBreak/>
        <w:t>Ролик</w:t>
      </w: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num="2" w:space="720" w:equalWidth="0">
            <w:col w:w="3642" w:space="243"/>
            <w:col w:w="6105"/>
          </w:cols>
        </w:sectPr>
      </w:pPr>
    </w:p>
    <w:p w:rsidR="009518D3" w:rsidRDefault="001F1975">
      <w:pPr>
        <w:spacing w:before="100"/>
        <w:ind w:left="1558"/>
      </w:pPr>
      <w:r>
        <w:lastRenderedPageBreak/>
        <w:t>подшипник</w:t>
      </w:r>
    </w:p>
    <w:p w:rsidR="009518D3" w:rsidRDefault="001F1975">
      <w:pPr>
        <w:spacing w:before="167"/>
        <w:ind w:left="776"/>
      </w:pPr>
      <w:r>
        <w:br w:type="column"/>
      </w:r>
      <w:r>
        <w:lastRenderedPageBreak/>
        <w:t>Цепь</w:t>
      </w:r>
    </w:p>
    <w:p w:rsidR="009518D3" w:rsidRDefault="001F1975">
      <w:pPr>
        <w:spacing w:line="225" w:lineRule="exact"/>
        <w:ind w:left="1350"/>
      </w:pPr>
      <w:r>
        <w:br w:type="column"/>
      </w:r>
      <w:r>
        <w:lastRenderedPageBreak/>
        <w:t>Гидроцилиндр</w:t>
      </w:r>
    </w:p>
    <w:p w:rsidR="009518D3" w:rsidRDefault="009518D3">
      <w:pPr>
        <w:spacing w:line="225" w:lineRule="exact"/>
        <w:sectPr w:rsidR="009518D3">
          <w:type w:val="continuous"/>
          <w:pgSz w:w="11910" w:h="16840"/>
          <w:pgMar w:top="1080" w:right="520" w:bottom="280" w:left="1400" w:header="720" w:footer="720" w:gutter="0"/>
          <w:cols w:num="3" w:space="720" w:equalWidth="0">
            <w:col w:w="2649" w:space="40"/>
            <w:col w:w="1245" w:space="39"/>
            <w:col w:w="6017"/>
          </w:cols>
        </w:sectPr>
      </w:pPr>
    </w:p>
    <w:p w:rsidR="009518D3" w:rsidRDefault="009518D3">
      <w:pPr>
        <w:pStyle w:val="a3"/>
        <w:spacing w:before="2"/>
        <w:rPr>
          <w:sz w:val="11"/>
        </w:rPr>
      </w:pPr>
    </w:p>
    <w:p w:rsidR="009518D3" w:rsidRDefault="001F1975">
      <w:pPr>
        <w:tabs>
          <w:tab w:val="left" w:pos="4455"/>
        </w:tabs>
        <w:spacing w:before="53"/>
        <w:ind w:left="532"/>
        <w:jc w:val="center"/>
      </w:pPr>
      <w:r>
        <w:rPr>
          <w:position w:val="8"/>
        </w:rPr>
        <w:t>Вал</w:t>
      </w:r>
      <w:r>
        <w:rPr>
          <w:spacing w:val="-6"/>
          <w:position w:val="8"/>
        </w:rPr>
        <w:t xml:space="preserve"> </w:t>
      </w:r>
      <w:r>
        <w:rPr>
          <w:position w:val="8"/>
        </w:rPr>
        <w:t>ролика</w:t>
      </w:r>
      <w:r>
        <w:rPr>
          <w:position w:val="8"/>
        </w:rPr>
        <w:tab/>
      </w:r>
      <w:r>
        <w:t>Стопорное</w:t>
      </w:r>
      <w:r>
        <w:rPr>
          <w:spacing w:val="-8"/>
        </w:rPr>
        <w:t xml:space="preserve"> </w:t>
      </w:r>
      <w:r>
        <w:t>кольцо</w:t>
      </w:r>
    </w:p>
    <w:p w:rsidR="009518D3" w:rsidRDefault="009518D3">
      <w:pPr>
        <w:pStyle w:val="a3"/>
        <w:rPr>
          <w:sz w:val="30"/>
        </w:rPr>
      </w:pPr>
    </w:p>
    <w:p w:rsidR="009518D3" w:rsidRDefault="009518D3">
      <w:pPr>
        <w:pStyle w:val="a3"/>
        <w:rPr>
          <w:sz w:val="30"/>
        </w:rPr>
      </w:pPr>
    </w:p>
    <w:p w:rsidR="009518D3" w:rsidRDefault="001F1975">
      <w:pPr>
        <w:spacing w:before="267"/>
        <w:ind w:left="952" w:right="3152"/>
        <w:jc w:val="center"/>
      </w:pPr>
      <w:r>
        <w:t>Шплинт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7"/>
        <w:rPr>
          <w:sz w:val="29"/>
        </w:rPr>
      </w:pPr>
    </w:p>
    <w:p w:rsidR="009518D3" w:rsidRDefault="001F1975">
      <w:pPr>
        <w:spacing w:before="1"/>
        <w:ind w:left="952" w:right="2152"/>
        <w:jc w:val="center"/>
      </w:pPr>
      <w:r>
        <w:t>Палец</w:t>
      </w:r>
      <w:r>
        <w:rPr>
          <w:spacing w:val="-1"/>
        </w:rPr>
        <w:t xml:space="preserve"> </w:t>
      </w:r>
      <w:r>
        <w:t>цепи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9"/>
        <w:rPr>
          <w:sz w:val="17"/>
        </w:rPr>
      </w:pPr>
    </w:p>
    <w:p w:rsidR="009518D3" w:rsidRDefault="001F1975">
      <w:pPr>
        <w:pStyle w:val="Heading1"/>
        <w:spacing w:before="1"/>
        <w:ind w:left="952" w:right="909"/>
        <w:jc w:val="center"/>
      </w:pPr>
      <w:bookmarkStart w:id="21" w:name="Схема_установки_цепи_и_гидроцилиндров"/>
      <w:bookmarkEnd w:id="21"/>
      <w:r>
        <w:t>Схема</w:t>
      </w:r>
      <w:r>
        <w:rPr>
          <w:spacing w:val="-9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и гидроцилиндров</w:t>
      </w:r>
    </w:p>
    <w:p w:rsidR="009518D3" w:rsidRDefault="001F1975">
      <w:pPr>
        <w:spacing w:before="43"/>
        <w:ind w:left="372" w:right="60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811648" behindDoc="1" locked="0" layoutInCell="1" allowOverlap="1">
            <wp:simplePos x="0" y="0"/>
            <wp:positionH relativeFrom="page">
              <wp:posOffset>1675764</wp:posOffset>
            </wp:positionH>
            <wp:positionV relativeFrom="paragraph">
              <wp:posOffset>211960</wp:posOffset>
            </wp:positionV>
            <wp:extent cx="3972560" cy="4666996"/>
            <wp:effectExtent l="0" t="0" r="0" b="0"/>
            <wp:wrapNone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466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Схема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установки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синхронизирующих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тросов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двухстоечного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подъемника</w:t>
      </w:r>
      <w:r>
        <w:rPr>
          <w:b/>
          <w:spacing w:val="-8"/>
          <w:sz w:val="24"/>
        </w:rPr>
        <w:t xml:space="preserve"> </w:t>
      </w:r>
      <w:r w:rsidR="00AE0BAD">
        <w:rPr>
          <w:b/>
          <w:sz w:val="24"/>
          <w:lang w:val="en-US"/>
        </w:rPr>
        <w:t>ES</w:t>
      </w:r>
      <w:r>
        <w:rPr>
          <w:b/>
          <w:sz w:val="24"/>
        </w:rPr>
        <w:t>-4</w:t>
      </w:r>
    </w:p>
    <w:p w:rsidR="009518D3" w:rsidRDefault="009518D3">
      <w:pPr>
        <w:pStyle w:val="a3"/>
        <w:spacing w:before="1"/>
        <w:rPr>
          <w:b/>
          <w:sz w:val="25"/>
        </w:rPr>
      </w:pPr>
    </w:p>
    <w:p w:rsidR="009518D3" w:rsidRDefault="001F1975">
      <w:pPr>
        <w:tabs>
          <w:tab w:val="left" w:pos="3181"/>
        </w:tabs>
        <w:spacing w:line="316" w:lineRule="auto"/>
        <w:ind w:left="2883" w:right="5513" w:hanging="2296"/>
      </w:pPr>
      <w:r>
        <w:rPr>
          <w:spacing w:val="-1"/>
        </w:rPr>
        <w:t>Опорная</w:t>
      </w:r>
      <w:r>
        <w:rPr>
          <w:spacing w:val="-16"/>
        </w:rPr>
        <w:t xml:space="preserve"> </w:t>
      </w:r>
      <w:r>
        <w:t>пластина</w:t>
      </w:r>
      <w:r>
        <w:tab/>
      </w:r>
      <w:r>
        <w:tab/>
      </w:r>
      <w:r>
        <w:rPr>
          <w:spacing w:val="-1"/>
          <w:position w:val="-11"/>
        </w:rPr>
        <w:t xml:space="preserve">Верхний </w:t>
      </w:r>
      <w:r>
        <w:rPr>
          <w:position w:val="-11"/>
        </w:rPr>
        <w:t>блок</w:t>
      </w:r>
      <w:r>
        <w:rPr>
          <w:spacing w:val="-46"/>
          <w:position w:val="-11"/>
        </w:rPr>
        <w:t xml:space="preserve"> </w:t>
      </w:r>
      <w:r>
        <w:t>Трос</w:t>
      </w:r>
      <w:r>
        <w:rPr>
          <w:spacing w:val="-5"/>
        </w:rPr>
        <w:t xml:space="preserve"> </w:t>
      </w:r>
      <w:r>
        <w:t>2</w:t>
      </w:r>
    </w:p>
    <w:p w:rsidR="009518D3" w:rsidRDefault="001F1975">
      <w:pPr>
        <w:spacing w:before="132"/>
        <w:ind w:left="5020"/>
      </w:pPr>
      <w:r>
        <w:t>Опорная</w:t>
      </w:r>
      <w:r>
        <w:rPr>
          <w:spacing w:val="-3"/>
        </w:rPr>
        <w:t xml:space="preserve"> </w:t>
      </w:r>
      <w:r>
        <w:t>пластина</w:t>
      </w:r>
    </w:p>
    <w:p w:rsidR="009518D3" w:rsidRDefault="009518D3">
      <w:pPr>
        <w:pStyle w:val="a3"/>
        <w:rPr>
          <w:sz w:val="22"/>
        </w:rPr>
      </w:pPr>
    </w:p>
    <w:p w:rsidR="009518D3" w:rsidRDefault="001F1975">
      <w:pPr>
        <w:ind w:left="564"/>
      </w:pPr>
      <w:r>
        <w:t>Каретка</w:t>
      </w:r>
    </w:p>
    <w:p w:rsidR="009518D3" w:rsidRDefault="009518D3">
      <w:pPr>
        <w:pStyle w:val="a3"/>
        <w:spacing w:before="1"/>
        <w:rPr>
          <w:sz w:val="22"/>
        </w:rPr>
      </w:pPr>
    </w:p>
    <w:p w:rsidR="009518D3" w:rsidRDefault="001F1975">
      <w:pPr>
        <w:ind w:right="1652"/>
        <w:jc w:val="right"/>
      </w:pPr>
      <w:r>
        <w:t>Верхний</w:t>
      </w:r>
      <w:r>
        <w:rPr>
          <w:spacing w:val="-5"/>
        </w:rPr>
        <w:t xml:space="preserve"> </w:t>
      </w:r>
      <w:r>
        <w:t>блок</w:t>
      </w:r>
    </w:p>
    <w:p w:rsidR="009518D3" w:rsidRDefault="009518D3">
      <w:pPr>
        <w:pStyle w:val="a3"/>
        <w:spacing w:before="10"/>
        <w:rPr>
          <w:sz w:val="21"/>
        </w:rPr>
      </w:pPr>
    </w:p>
    <w:p w:rsidR="009518D3" w:rsidRDefault="009518D3">
      <w:pPr>
        <w:rPr>
          <w:sz w:val="21"/>
        </w:rPr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9518D3">
      <w:pPr>
        <w:pStyle w:val="a3"/>
        <w:spacing w:before="5"/>
        <w:rPr>
          <w:sz w:val="25"/>
        </w:rPr>
      </w:pPr>
    </w:p>
    <w:p w:rsidR="009518D3" w:rsidRDefault="001F1975">
      <w:pPr>
        <w:spacing w:line="372" w:lineRule="auto"/>
        <w:ind w:left="842" w:right="-8" w:firstLine="835"/>
      </w:pPr>
      <w:r>
        <w:rPr>
          <w:spacing w:val="-3"/>
        </w:rPr>
        <w:t xml:space="preserve">Трос </w:t>
      </w:r>
      <w:r>
        <w:rPr>
          <w:spacing w:val="-2"/>
        </w:rPr>
        <w:t>1</w:t>
      </w:r>
      <w:r>
        <w:rPr>
          <w:spacing w:val="-47"/>
        </w:rPr>
        <w:t xml:space="preserve"> </w:t>
      </w:r>
      <w:r>
        <w:t>Нижний</w:t>
      </w:r>
      <w:r>
        <w:rPr>
          <w:spacing w:val="-1"/>
        </w:rPr>
        <w:t xml:space="preserve"> </w:t>
      </w:r>
      <w:r>
        <w:t>блок</w:t>
      </w:r>
    </w:p>
    <w:p w:rsidR="009518D3" w:rsidRDefault="001F1975">
      <w:pPr>
        <w:spacing w:before="56"/>
        <w:ind w:left="530"/>
      </w:pPr>
      <w:r>
        <w:br w:type="column"/>
      </w:r>
      <w:r>
        <w:lastRenderedPageBreak/>
        <w:t>Трос</w:t>
      </w:r>
      <w:r>
        <w:rPr>
          <w:spacing w:val="-8"/>
        </w:rPr>
        <w:t xml:space="preserve"> </w:t>
      </w:r>
      <w:r>
        <w:t>2</w:t>
      </w: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num="2" w:space="720" w:equalWidth="0">
            <w:col w:w="2266" w:space="40"/>
            <w:col w:w="7684"/>
          </w:cols>
        </w:sect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7"/>
        <w:rPr>
          <w:sz w:val="17"/>
        </w:rPr>
      </w:pPr>
    </w:p>
    <w:p w:rsidR="009518D3" w:rsidRDefault="001F1975">
      <w:pPr>
        <w:ind w:left="1149"/>
      </w:pPr>
      <w:r>
        <w:t>Основание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1F1975">
      <w:pPr>
        <w:spacing w:before="191"/>
        <w:ind w:left="764"/>
      </w:pPr>
      <w:r>
        <w:rPr>
          <w:spacing w:val="-5"/>
        </w:rPr>
        <w:t>Трос</w:t>
      </w:r>
      <w:r>
        <w:rPr>
          <w:spacing w:val="-18"/>
        </w:rPr>
        <w:t xml:space="preserve"> </w:t>
      </w:r>
      <w:r>
        <w:rPr>
          <w:spacing w:val="-4"/>
        </w:rPr>
        <w:t>1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spacing w:before="7"/>
        <w:rPr>
          <w:sz w:val="26"/>
        </w:rPr>
      </w:pPr>
    </w:p>
    <w:p w:rsidR="009518D3" w:rsidRDefault="001F1975">
      <w:pPr>
        <w:spacing w:before="1"/>
        <w:ind w:left="568"/>
      </w:pPr>
      <w:r>
        <w:rPr>
          <w:spacing w:val="-3"/>
        </w:rPr>
        <w:t>Трос</w:t>
      </w:r>
      <w:r>
        <w:rPr>
          <w:spacing w:val="-10"/>
        </w:rPr>
        <w:t xml:space="preserve"> </w:t>
      </w:r>
      <w:r>
        <w:rPr>
          <w:spacing w:val="-2"/>
        </w:rPr>
        <w:t>2</w:t>
      </w:r>
    </w:p>
    <w:p w:rsidR="009518D3" w:rsidRDefault="001F1975">
      <w:pPr>
        <w:spacing w:before="80"/>
        <w:ind w:left="-32"/>
      </w:pPr>
      <w:r>
        <w:br w:type="column"/>
      </w:r>
      <w:r>
        <w:lastRenderedPageBreak/>
        <w:t>Каретка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1"/>
        <w:rPr>
          <w:sz w:val="27"/>
        </w:rPr>
      </w:pPr>
    </w:p>
    <w:p w:rsidR="009518D3" w:rsidRDefault="001F1975">
      <w:pPr>
        <w:ind w:left="365" w:right="937"/>
        <w:jc w:val="center"/>
      </w:pPr>
      <w:r>
        <w:t>Трос</w:t>
      </w:r>
      <w:r>
        <w:rPr>
          <w:spacing w:val="-6"/>
        </w:rPr>
        <w:t xml:space="preserve"> </w:t>
      </w:r>
      <w:r>
        <w:t>2</w:t>
      </w:r>
    </w:p>
    <w:p w:rsidR="009518D3" w:rsidRDefault="001F1975">
      <w:pPr>
        <w:spacing w:before="29"/>
        <w:ind w:left="365" w:right="3468"/>
        <w:jc w:val="center"/>
      </w:pPr>
      <w:r>
        <w:rPr>
          <w:spacing w:val="-1"/>
        </w:rPr>
        <w:t>Трос</w:t>
      </w:r>
      <w:r>
        <w:rPr>
          <w:spacing w:val="-18"/>
        </w:rPr>
        <w:t xml:space="preserve"> </w:t>
      </w:r>
      <w:r>
        <w:rPr>
          <w:spacing w:val="-1"/>
        </w:rPr>
        <w:t>1</w:t>
      </w:r>
    </w:p>
    <w:p w:rsidR="009518D3" w:rsidRDefault="009518D3">
      <w:pPr>
        <w:jc w:val="center"/>
        <w:sectPr w:rsidR="009518D3">
          <w:type w:val="continuous"/>
          <w:pgSz w:w="11910" w:h="16840"/>
          <w:pgMar w:top="1080" w:right="520" w:bottom="280" w:left="1400" w:header="720" w:footer="720" w:gutter="0"/>
          <w:cols w:num="5" w:space="720" w:equalWidth="0">
            <w:col w:w="2181" w:space="40"/>
            <w:col w:w="1337" w:space="39"/>
            <w:col w:w="1156" w:space="40"/>
            <w:col w:w="713" w:space="39"/>
            <w:col w:w="4445"/>
          </w:cols>
        </w:sect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spacing w:before="7"/>
        <w:rPr>
          <w:sz w:val="26"/>
        </w:rPr>
      </w:pPr>
    </w:p>
    <w:p w:rsidR="009518D3" w:rsidRDefault="001F1975">
      <w:pPr>
        <w:spacing w:before="56"/>
        <w:ind w:left="952" w:right="320"/>
        <w:jc w:val="center"/>
      </w:pPr>
      <w:r>
        <w:t>Нижний</w:t>
      </w:r>
      <w:r>
        <w:rPr>
          <w:spacing w:val="-1"/>
        </w:rPr>
        <w:t xml:space="preserve"> </w:t>
      </w:r>
      <w:r>
        <w:t>блок</w:t>
      </w:r>
    </w:p>
    <w:p w:rsidR="009518D3" w:rsidRDefault="007D2091">
      <w:pPr>
        <w:spacing w:before="149"/>
        <w:ind w:right="1650"/>
        <w:jc w:val="right"/>
      </w:pPr>
      <w:r>
        <w:pict>
          <v:shape id="_x0000_s2062" type="#_x0000_t202" style="position:absolute;left:0;text-align:left;margin-left:313.3pt;margin-top:13.5pt;width:11.05pt;height:11.05pt;z-index:-16505344;mso-position-horizontal-relative:page" filled="f" stroked="f">
            <v:textbox inset="0,0,0,0">
              <w:txbxContent>
                <w:p w:rsidR="009518D3" w:rsidRDefault="001F1975">
                  <w:pPr>
                    <w:spacing w:line="221" w:lineRule="exact"/>
                  </w:pPr>
                  <w:r>
                    <w:rPr>
                      <w:spacing w:val="-2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="001F1975">
        <w:t>Основание</w:t>
      </w:r>
    </w:p>
    <w:p w:rsidR="009518D3" w:rsidRDefault="009518D3">
      <w:pPr>
        <w:jc w:val="right"/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1F1975">
      <w:pPr>
        <w:pStyle w:val="Heading1"/>
        <w:spacing w:before="37"/>
      </w:pPr>
      <w:bookmarkStart w:id="22" w:name="Схема_установки_стальных_синхронизирующи"/>
      <w:bookmarkEnd w:id="22"/>
      <w:r>
        <w:lastRenderedPageBreak/>
        <w:t>Схема</w:t>
      </w:r>
      <w:r>
        <w:rPr>
          <w:spacing w:val="-10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синхронизирующих тросов</w:t>
      </w:r>
      <w:r>
        <w:rPr>
          <w:spacing w:val="-5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10"/>
        </w:rPr>
        <w:t xml:space="preserve"> </w:t>
      </w:r>
      <w:r>
        <w:t>подъемника</w:t>
      </w:r>
      <w:r>
        <w:rPr>
          <w:spacing w:val="-8"/>
        </w:rPr>
        <w:t xml:space="preserve"> </w:t>
      </w:r>
      <w:r w:rsidR="00AE0BAD">
        <w:rPr>
          <w:spacing w:val="-8"/>
          <w:lang w:val="en-US"/>
        </w:rPr>
        <w:t>E</w:t>
      </w:r>
      <w:r>
        <w:t>S4D-2</w:t>
      </w:r>
    </w:p>
    <w:p w:rsidR="009518D3" w:rsidRDefault="009518D3">
      <w:pPr>
        <w:pStyle w:val="a3"/>
        <w:rPr>
          <w:b/>
          <w:sz w:val="20"/>
        </w:rPr>
      </w:pPr>
    </w:p>
    <w:p w:rsidR="009518D3" w:rsidRDefault="009518D3">
      <w:pPr>
        <w:pStyle w:val="a3"/>
        <w:rPr>
          <w:b/>
          <w:sz w:val="20"/>
        </w:rPr>
      </w:pPr>
    </w:p>
    <w:p w:rsidR="009518D3" w:rsidRDefault="009518D3">
      <w:pPr>
        <w:pStyle w:val="a3"/>
        <w:spacing w:before="8"/>
        <w:rPr>
          <w:b/>
          <w:sz w:val="20"/>
        </w:rPr>
      </w:pPr>
    </w:p>
    <w:p w:rsidR="009518D3" w:rsidRDefault="009518D3">
      <w:pPr>
        <w:rPr>
          <w:sz w:val="20"/>
        </w:rPr>
        <w:sectPr w:rsidR="009518D3">
          <w:footerReference w:type="default" r:id="rId44"/>
          <w:pgSz w:w="11910" w:h="16840"/>
          <w:pgMar w:top="1060" w:right="520" w:bottom="0" w:left="1400" w:header="0" w:footer="0" w:gutter="0"/>
          <w:cols w:space="720"/>
        </w:sectPr>
      </w:pPr>
    </w:p>
    <w:p w:rsidR="009518D3" w:rsidRDefault="001F1975">
      <w:pPr>
        <w:spacing w:before="56"/>
        <w:ind w:right="79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486813184" behindDoc="1" locked="0" layoutInCell="1" allowOverlap="1">
            <wp:simplePos x="0" y="0"/>
            <wp:positionH relativeFrom="page">
              <wp:posOffset>2081529</wp:posOffset>
            </wp:positionH>
            <wp:positionV relativeFrom="paragraph">
              <wp:posOffset>-141559</wp:posOffset>
            </wp:positionV>
            <wp:extent cx="3055620" cy="4197350"/>
            <wp:effectExtent l="0" t="0" r="0" b="0"/>
            <wp:wrapNone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Верхний</w:t>
      </w:r>
      <w:r>
        <w:rPr>
          <w:spacing w:val="-5"/>
        </w:rPr>
        <w:t xml:space="preserve"> </w:t>
      </w:r>
      <w:r>
        <w:t>блок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8"/>
        <w:rPr>
          <w:sz w:val="27"/>
        </w:rPr>
      </w:pPr>
    </w:p>
    <w:p w:rsidR="009518D3" w:rsidRDefault="001F1975">
      <w:pPr>
        <w:jc w:val="right"/>
      </w:pPr>
      <w:r>
        <w:t>Трос</w:t>
      </w:r>
      <w:r>
        <w:rPr>
          <w:spacing w:val="-6"/>
        </w:rPr>
        <w:t xml:space="preserve"> </w:t>
      </w:r>
      <w:r>
        <w:t>1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spacing w:before="10"/>
        <w:rPr>
          <w:sz w:val="16"/>
        </w:rPr>
      </w:pPr>
    </w:p>
    <w:p w:rsidR="009518D3" w:rsidRDefault="001F1975">
      <w:pPr>
        <w:spacing w:before="1"/>
        <w:ind w:left="472"/>
      </w:pPr>
      <w:r>
        <w:rPr>
          <w:spacing w:val="-5"/>
        </w:rPr>
        <w:t>Трос</w:t>
      </w:r>
      <w:r>
        <w:rPr>
          <w:spacing w:val="-18"/>
        </w:rPr>
        <w:t xml:space="preserve"> </w:t>
      </w:r>
      <w:r>
        <w:rPr>
          <w:spacing w:val="-4"/>
        </w:rPr>
        <w:t>2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4"/>
        <w:rPr>
          <w:sz w:val="26"/>
        </w:rPr>
      </w:pPr>
    </w:p>
    <w:p w:rsidR="009518D3" w:rsidRDefault="001F1975">
      <w:pPr>
        <w:ind w:left="352"/>
      </w:pPr>
      <w:r>
        <w:rPr>
          <w:spacing w:val="-5"/>
        </w:rPr>
        <w:t>Трос</w:t>
      </w:r>
      <w:r>
        <w:rPr>
          <w:spacing w:val="-18"/>
        </w:rPr>
        <w:t xml:space="preserve"> </w:t>
      </w:r>
      <w:r>
        <w:rPr>
          <w:spacing w:val="-4"/>
        </w:rPr>
        <w:t>1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1F1975">
      <w:pPr>
        <w:spacing w:before="187"/>
        <w:ind w:left="222"/>
      </w:pPr>
      <w:r>
        <w:t>Трос</w:t>
      </w:r>
      <w:r>
        <w:rPr>
          <w:spacing w:val="-6"/>
        </w:rPr>
        <w:t xml:space="preserve"> </w:t>
      </w:r>
      <w:r>
        <w:t>2</w:t>
      </w: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num="4" w:space="720" w:equalWidth="0">
            <w:col w:w="2544" w:space="40"/>
            <w:col w:w="1046" w:space="39"/>
            <w:col w:w="926" w:space="40"/>
            <w:col w:w="5355"/>
          </w:cols>
        </w:sectPr>
      </w:pPr>
    </w:p>
    <w:p w:rsidR="009518D3" w:rsidRDefault="009518D3">
      <w:pPr>
        <w:pStyle w:val="a3"/>
        <w:spacing w:before="1"/>
        <w:rPr>
          <w:sz w:val="17"/>
        </w:rPr>
      </w:pPr>
    </w:p>
    <w:p w:rsidR="009518D3" w:rsidRDefault="001F1975">
      <w:pPr>
        <w:spacing w:before="56"/>
        <w:ind w:left="820" w:right="981"/>
        <w:jc w:val="center"/>
      </w:pPr>
      <w:r>
        <w:t>Верхний</w:t>
      </w:r>
      <w:r>
        <w:rPr>
          <w:spacing w:val="-5"/>
        </w:rPr>
        <w:t xml:space="preserve"> </w:t>
      </w:r>
      <w:r>
        <w:t>блок</w:t>
      </w: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spacing w:before="4"/>
        <w:rPr>
          <w:sz w:val="16"/>
        </w:rPr>
      </w:pPr>
    </w:p>
    <w:p w:rsidR="009518D3" w:rsidRDefault="001F1975">
      <w:pPr>
        <w:spacing w:before="56"/>
        <w:ind w:left="1130"/>
      </w:pPr>
      <w:r>
        <w:t>Каретка</w:t>
      </w:r>
    </w:p>
    <w:p w:rsidR="009518D3" w:rsidRDefault="009518D3">
      <w:pPr>
        <w:pStyle w:val="a3"/>
        <w:spacing w:before="5"/>
        <w:rPr>
          <w:sz w:val="10"/>
        </w:rPr>
      </w:pPr>
    </w:p>
    <w:p w:rsidR="009518D3" w:rsidRDefault="001F1975">
      <w:pPr>
        <w:spacing w:before="56"/>
        <w:ind w:left="952" w:right="448"/>
        <w:jc w:val="center"/>
      </w:pPr>
      <w:r>
        <w:t>Трос</w:t>
      </w:r>
      <w:r>
        <w:rPr>
          <w:spacing w:val="-6"/>
        </w:rPr>
        <w:t xml:space="preserve"> </w:t>
      </w:r>
      <w:r>
        <w:t>1</w:t>
      </w:r>
    </w:p>
    <w:p w:rsidR="009518D3" w:rsidRDefault="009518D3">
      <w:pPr>
        <w:pStyle w:val="a3"/>
        <w:spacing w:before="6"/>
        <w:rPr>
          <w:sz w:val="22"/>
        </w:rPr>
      </w:pP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9518D3">
      <w:pPr>
        <w:pStyle w:val="a3"/>
        <w:spacing w:before="6"/>
        <w:rPr>
          <w:sz w:val="29"/>
        </w:rPr>
      </w:pPr>
    </w:p>
    <w:p w:rsidR="009518D3" w:rsidRDefault="001F1975">
      <w:pPr>
        <w:jc w:val="right"/>
      </w:pPr>
      <w:r>
        <w:t>Трос</w:t>
      </w:r>
      <w:r>
        <w:rPr>
          <w:spacing w:val="-6"/>
        </w:rPr>
        <w:t xml:space="preserve"> </w:t>
      </w:r>
      <w:r>
        <w:t>2</w:t>
      </w:r>
    </w:p>
    <w:p w:rsidR="009518D3" w:rsidRDefault="001F1975">
      <w:pPr>
        <w:spacing w:before="57" w:line="489" w:lineRule="auto"/>
        <w:ind w:left="775" w:right="-18" w:firstLine="710"/>
      </w:pPr>
      <w:r>
        <w:br w:type="column"/>
      </w:r>
      <w:r>
        <w:lastRenderedPageBreak/>
        <w:t>Каретка</w:t>
      </w:r>
      <w:r>
        <w:rPr>
          <w:spacing w:val="-48"/>
        </w:rPr>
        <w:t xml:space="preserve"> </w:t>
      </w:r>
      <w:r>
        <w:t>Нижний</w:t>
      </w:r>
      <w:r>
        <w:rPr>
          <w:spacing w:val="-1"/>
        </w:rPr>
        <w:t xml:space="preserve"> </w:t>
      </w:r>
      <w:r>
        <w:t>блок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</w:pPr>
    </w:p>
    <w:p w:rsidR="009518D3" w:rsidRDefault="001F1975">
      <w:pPr>
        <w:ind w:left="257"/>
      </w:pPr>
      <w:r>
        <w:rPr>
          <w:spacing w:val="-5"/>
        </w:rPr>
        <w:t>Трос</w:t>
      </w:r>
      <w:r>
        <w:rPr>
          <w:spacing w:val="-12"/>
        </w:rPr>
        <w:t xml:space="preserve"> </w:t>
      </w:r>
      <w:r>
        <w:rPr>
          <w:spacing w:val="-4"/>
        </w:rPr>
        <w:t>1</w:t>
      </w:r>
    </w:p>
    <w:p w:rsidR="009518D3" w:rsidRDefault="001F1975">
      <w:pPr>
        <w:pStyle w:val="a3"/>
        <w:spacing w:before="5"/>
        <w:rPr>
          <w:sz w:val="31"/>
        </w:rPr>
      </w:pPr>
      <w:r>
        <w:br w:type="column"/>
      </w:r>
    </w:p>
    <w:p w:rsidR="009518D3" w:rsidRDefault="001F1975">
      <w:pPr>
        <w:ind w:left="611"/>
      </w:pPr>
      <w:r>
        <w:t>Трос</w:t>
      </w:r>
      <w:r>
        <w:rPr>
          <w:spacing w:val="-6"/>
        </w:rPr>
        <w:t xml:space="preserve"> </w:t>
      </w:r>
      <w:r>
        <w:t>2</w:t>
      </w: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num="4" w:space="720" w:equalWidth="0">
            <w:col w:w="2304" w:space="40"/>
            <w:col w:w="2230" w:space="39"/>
            <w:col w:w="836" w:space="40"/>
            <w:col w:w="4501"/>
          </w:cols>
        </w:sectPr>
      </w:pPr>
    </w:p>
    <w:p w:rsidR="009518D3" w:rsidRDefault="009518D3">
      <w:pPr>
        <w:pStyle w:val="a3"/>
        <w:spacing w:before="2"/>
        <w:rPr>
          <w:sz w:val="29"/>
        </w:rPr>
      </w:pPr>
    </w:p>
    <w:p w:rsidR="009518D3" w:rsidRDefault="001F1975">
      <w:pPr>
        <w:spacing w:before="56"/>
        <w:ind w:left="1207"/>
      </w:pPr>
      <w:r>
        <w:t>Основание</w:t>
      </w:r>
    </w:p>
    <w:p w:rsidR="009518D3" w:rsidRDefault="001F1975">
      <w:pPr>
        <w:spacing w:before="135"/>
        <w:ind w:left="445" w:right="981"/>
        <w:jc w:val="center"/>
      </w:pPr>
      <w:r>
        <w:t>Нижний</w:t>
      </w:r>
      <w:r>
        <w:rPr>
          <w:spacing w:val="-1"/>
        </w:rPr>
        <w:t xml:space="preserve"> </w:t>
      </w:r>
      <w:r>
        <w:t>блок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3"/>
        <w:rPr>
          <w:sz w:val="32"/>
        </w:rPr>
      </w:pPr>
    </w:p>
    <w:p w:rsidR="009518D3" w:rsidRDefault="001F1975">
      <w:pPr>
        <w:ind w:left="952" w:right="648"/>
        <w:jc w:val="center"/>
      </w:pPr>
      <w:r>
        <w:t>Основание</w:t>
      </w: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spacing w:before="8"/>
        <w:rPr>
          <w:sz w:val="28"/>
        </w:rPr>
      </w:pPr>
    </w:p>
    <w:p w:rsidR="009518D3" w:rsidRDefault="001F1975">
      <w:pPr>
        <w:pStyle w:val="a3"/>
        <w:spacing w:before="52" w:line="278" w:lineRule="auto"/>
        <w:ind w:left="372" w:right="324"/>
        <w:jc w:val="both"/>
      </w:pPr>
      <w:r>
        <w:t>Подведите длинный маслопровод высокого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к нижней части обеих</w:t>
      </w:r>
      <w:r>
        <w:rPr>
          <w:spacing w:val="1"/>
        </w:rPr>
        <w:t xml:space="preserve"> </w:t>
      </w:r>
      <w:r>
        <w:t>стоек</w:t>
      </w:r>
      <w:r>
        <w:rPr>
          <w:spacing w:val="5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полу)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подключите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гидроцилиндрам,</w:t>
      </w:r>
      <w:r>
        <w:rPr>
          <w:spacing w:val="-4"/>
        </w:rPr>
        <w:t xml:space="preserve"> </w:t>
      </w:r>
      <w:r>
        <w:t>затяните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утечек.</w:t>
      </w:r>
    </w:p>
    <w:p w:rsidR="009518D3" w:rsidRDefault="007D2091">
      <w:pPr>
        <w:pStyle w:val="a5"/>
        <w:numPr>
          <w:ilvl w:val="0"/>
          <w:numId w:val="16"/>
        </w:numPr>
        <w:tabs>
          <w:tab w:val="left" w:pos="833"/>
        </w:tabs>
        <w:spacing w:before="2" w:line="276" w:lineRule="auto"/>
        <w:ind w:left="372" w:right="325" w:firstLine="0"/>
        <w:jc w:val="both"/>
        <w:rPr>
          <w:sz w:val="24"/>
        </w:rPr>
      </w:pPr>
      <w:r w:rsidRPr="007D2091">
        <w:pict>
          <v:group id="_x0000_s2059" style="position:absolute;left:0;text-align:left;margin-left:203.4pt;margin-top:63.85pt;width:196.8pt;height:249.6pt;z-index:-16502784;mso-position-horizontal-relative:page" coordorigin="4068,1277" coordsize="3936,4992">
            <v:shape id="_x0000_s2061" type="#_x0000_t75" style="position:absolute;left:4068;top:1276;width:3936;height:4992">
              <v:imagedata r:id="rId46" o:title=""/>
            </v:shape>
            <v:shape id="_x0000_s2060" type="#_x0000_t202" style="position:absolute;left:4068;top:1276;width:3936;height:4992" filled="f" stroked="f">
              <v:textbox style="mso-next-textbox:#_x0000_s2060" inset="0,0,0,0">
                <w:txbxContent>
                  <w:p w:rsidR="009518D3" w:rsidRDefault="009518D3"/>
                  <w:p w:rsidR="009518D3" w:rsidRDefault="009518D3"/>
                  <w:p w:rsidR="009518D3" w:rsidRDefault="009518D3"/>
                  <w:p w:rsidR="009518D3" w:rsidRDefault="009518D3"/>
                  <w:p w:rsidR="009518D3" w:rsidRDefault="009518D3"/>
                  <w:p w:rsidR="009518D3" w:rsidRDefault="009518D3"/>
                  <w:p w:rsidR="009518D3" w:rsidRDefault="009518D3"/>
                  <w:p w:rsidR="009518D3" w:rsidRDefault="009518D3">
                    <w:pPr>
                      <w:spacing w:before="10"/>
                      <w:rPr>
                        <w:sz w:val="18"/>
                      </w:rPr>
                    </w:pPr>
                  </w:p>
                  <w:p w:rsidR="009518D3" w:rsidRDefault="001F1975">
                    <w:pPr>
                      <w:ind w:left="470"/>
                    </w:pPr>
                    <w:r>
                      <w:t>Стандартная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насосная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станция</w:t>
                    </w:r>
                  </w:p>
                </w:txbxContent>
              </v:textbox>
            </v:shape>
            <w10:wrap anchorx="page"/>
          </v:group>
        </w:pict>
      </w:r>
      <w:r w:rsidR="001F1975">
        <w:rPr>
          <w:sz w:val="24"/>
        </w:rPr>
        <w:t>Гидравлическая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насосная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станция: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закрепите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насосную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станцию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на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кронштейне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электродвигателя основной (ведущей) стойки с помощью 4 шестигранных винтов М8×35,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затем подключите маслопровод, затяните соединения и проверьте отсутствие утечек (</w:t>
      </w:r>
      <w:proofErr w:type="gramStart"/>
      <w:r w:rsidR="001F1975">
        <w:rPr>
          <w:sz w:val="24"/>
        </w:rPr>
        <w:t>см</w:t>
      </w:r>
      <w:proofErr w:type="gramEnd"/>
      <w:r w:rsidR="001F1975">
        <w:rPr>
          <w:sz w:val="24"/>
        </w:rPr>
        <w:t>.</w:t>
      </w:r>
      <w:r w:rsidR="001F1975">
        <w:rPr>
          <w:spacing w:val="1"/>
          <w:sz w:val="24"/>
        </w:rPr>
        <w:t xml:space="preserve"> </w:t>
      </w:r>
      <w:r w:rsidR="001F1975">
        <w:rPr>
          <w:sz w:val="24"/>
        </w:rPr>
        <w:t>схему</w:t>
      </w:r>
      <w:r w:rsidR="001F1975">
        <w:rPr>
          <w:spacing w:val="-1"/>
          <w:sz w:val="24"/>
        </w:rPr>
        <w:t xml:space="preserve"> </w:t>
      </w:r>
      <w:r w:rsidR="001F1975">
        <w:rPr>
          <w:sz w:val="24"/>
        </w:rPr>
        <w:t>гидравлических</w:t>
      </w:r>
      <w:r w:rsidR="001F1975">
        <w:rPr>
          <w:spacing w:val="-1"/>
          <w:sz w:val="24"/>
        </w:rPr>
        <w:t xml:space="preserve"> </w:t>
      </w:r>
      <w:r w:rsidR="001F1975">
        <w:rPr>
          <w:sz w:val="24"/>
        </w:rPr>
        <w:t>подключений).</w:t>
      </w: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9518D3">
      <w:pPr>
        <w:pStyle w:val="a3"/>
      </w:pPr>
    </w:p>
    <w:p w:rsidR="009518D3" w:rsidRDefault="007D2091">
      <w:pPr>
        <w:spacing w:before="202"/>
        <w:ind w:right="1608"/>
        <w:jc w:val="right"/>
      </w:pPr>
      <w:r>
        <w:pict>
          <v:shape id="_x0000_s2058" type="#_x0000_t202" style="position:absolute;left:0;text-align:left;margin-left:313.3pt;margin-top:11.35pt;width:11.05pt;height:11.05pt;z-index:-16503808;mso-position-horizontal-relative:page" filled="f" stroked="f">
            <v:textbox style="mso-next-textbox:#_x0000_s2058" inset="0,0,0,0">
              <w:txbxContent>
                <w:p w:rsidR="009518D3" w:rsidRDefault="001F1975">
                  <w:pPr>
                    <w:spacing w:line="221" w:lineRule="exact"/>
                  </w:pPr>
                  <w:r>
                    <w:rPr>
                      <w:spacing w:val="-2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1F1975">
        <w:t>Кнопка</w:t>
      </w:r>
      <w:r w:rsidR="001F1975">
        <w:rPr>
          <w:spacing w:val="-4"/>
        </w:rPr>
        <w:t xml:space="preserve"> </w:t>
      </w:r>
      <w:r w:rsidR="001F1975">
        <w:t>«Подъем»</w:t>
      </w:r>
    </w:p>
    <w:p w:rsidR="009518D3" w:rsidRDefault="009518D3">
      <w:pPr>
        <w:jc w:val="right"/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1F1975">
      <w:pPr>
        <w:spacing w:before="42"/>
        <w:ind w:left="2465"/>
      </w:pPr>
      <w:r>
        <w:lastRenderedPageBreak/>
        <w:t>Блок</w:t>
      </w:r>
      <w:r>
        <w:rPr>
          <w:spacing w:val="-4"/>
        </w:rPr>
        <w:t xml:space="preserve"> </w:t>
      </w:r>
      <w:r>
        <w:t>цепной</w:t>
      </w:r>
    </w:p>
    <w:p w:rsidR="009518D3" w:rsidRDefault="009518D3">
      <w:pPr>
        <w:pStyle w:val="a3"/>
        <w:spacing w:before="2"/>
        <w:rPr>
          <w:sz w:val="22"/>
        </w:rPr>
      </w:pPr>
    </w:p>
    <w:p w:rsidR="009518D3" w:rsidRDefault="001F1975">
      <w:pPr>
        <w:spacing w:before="56"/>
        <w:ind w:left="952" w:right="2402"/>
        <w:jc w:val="center"/>
      </w:pPr>
      <w:r>
        <w:t>Блок</w:t>
      </w:r>
      <w:r>
        <w:rPr>
          <w:spacing w:val="-4"/>
        </w:rPr>
        <w:t xml:space="preserve"> </w:t>
      </w:r>
      <w:r>
        <w:t>цепной</w:t>
      </w:r>
    </w:p>
    <w:p w:rsidR="009518D3" w:rsidRDefault="001F1975">
      <w:pPr>
        <w:spacing w:before="97"/>
        <w:ind w:left="5587" w:right="981"/>
        <w:jc w:val="center"/>
      </w:pPr>
      <w:r>
        <w:t>Рычаг</w:t>
      </w:r>
      <w:r>
        <w:rPr>
          <w:spacing w:val="-3"/>
        </w:rPr>
        <w:t xml:space="preserve"> </w:t>
      </w:r>
      <w:r>
        <w:t>опускания</w:t>
      </w:r>
    </w:p>
    <w:p w:rsidR="009518D3" w:rsidRDefault="009518D3">
      <w:pPr>
        <w:pStyle w:val="a3"/>
        <w:spacing w:before="11"/>
        <w:rPr>
          <w:sz w:val="13"/>
        </w:rPr>
      </w:pPr>
    </w:p>
    <w:p w:rsidR="009518D3" w:rsidRDefault="001F1975">
      <w:pPr>
        <w:spacing w:before="56"/>
        <w:ind w:left="2235"/>
      </w:pPr>
      <w:r>
        <w:t>Второй</w:t>
      </w:r>
      <w:r>
        <w:rPr>
          <w:spacing w:val="-6"/>
        </w:rPr>
        <w:t xml:space="preserve"> </w:t>
      </w:r>
      <w:r>
        <w:t>гидроцилиндр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6"/>
        <w:rPr>
          <w:sz w:val="29"/>
        </w:rPr>
      </w:pPr>
    </w:p>
    <w:p w:rsidR="009518D3" w:rsidRDefault="001F1975">
      <w:pPr>
        <w:ind w:left="2427"/>
      </w:pPr>
      <w:r>
        <w:t>Основной</w:t>
      </w:r>
      <w:r>
        <w:rPr>
          <w:spacing w:val="-4"/>
        </w:rPr>
        <w:t xml:space="preserve"> </w:t>
      </w:r>
      <w:r>
        <w:t>гидроцилиндр</w:t>
      </w: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spacing w:before="11"/>
        <w:rPr>
          <w:sz w:val="23"/>
        </w:rPr>
      </w:pPr>
    </w:p>
    <w:p w:rsidR="009518D3" w:rsidRDefault="009518D3">
      <w:pPr>
        <w:rPr>
          <w:sz w:val="23"/>
        </w:rPr>
        <w:sectPr w:rsidR="009518D3">
          <w:footerReference w:type="default" r:id="rId47"/>
          <w:pgSz w:w="11910" w:h="16840"/>
          <w:pgMar w:top="1300" w:right="520" w:bottom="1460" w:left="1400" w:header="0" w:footer="1267" w:gutter="0"/>
          <w:pgNumType w:start="20"/>
          <w:cols w:space="720"/>
        </w:sect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1F1975">
      <w:pPr>
        <w:spacing w:before="186"/>
        <w:ind w:left="732"/>
      </w:pPr>
      <w:r>
        <w:t>Соединитель</w:t>
      </w:r>
      <w:r>
        <w:rPr>
          <w:spacing w:val="-8"/>
        </w:rPr>
        <w:t xml:space="preserve"> </w:t>
      </w:r>
      <w:r>
        <w:t>135</w:t>
      </w:r>
    </w:p>
    <w:p w:rsidR="009518D3" w:rsidRDefault="001F1975">
      <w:pPr>
        <w:spacing w:before="49"/>
        <w:ind w:left="1778"/>
      </w:pPr>
      <w:r>
        <w:rPr>
          <w:spacing w:val="-1"/>
        </w:rPr>
        <w:t>Маслопровод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11"/>
        <w:rPr>
          <w:sz w:val="18"/>
        </w:rPr>
      </w:pPr>
    </w:p>
    <w:p w:rsidR="009518D3" w:rsidRDefault="001F1975">
      <w:pPr>
        <w:ind w:left="115"/>
      </w:pPr>
      <w:r>
        <w:rPr>
          <w:spacing w:val="-2"/>
        </w:rPr>
        <w:t>Соединитель</w:t>
      </w:r>
      <w:r>
        <w:rPr>
          <w:spacing w:val="-10"/>
        </w:rPr>
        <w:t xml:space="preserve"> </w:t>
      </w:r>
      <w:r>
        <w:rPr>
          <w:spacing w:val="-1"/>
        </w:rPr>
        <w:t>135</w:t>
      </w:r>
    </w:p>
    <w:p w:rsidR="009518D3" w:rsidRDefault="001F1975">
      <w:pPr>
        <w:spacing w:before="56"/>
        <w:ind w:left="766"/>
      </w:pPr>
      <w:r>
        <w:br w:type="column"/>
      </w:r>
      <w:r>
        <w:lastRenderedPageBreak/>
        <w:t>Соединитель</w:t>
      </w:r>
    </w:p>
    <w:p w:rsidR="009518D3" w:rsidRDefault="001F1975">
      <w:pPr>
        <w:spacing w:before="48"/>
        <w:ind w:left="766"/>
      </w:pPr>
      <w:r>
        <w:rPr>
          <w:spacing w:val="-1"/>
        </w:rPr>
        <w:t>маслопровода</w:t>
      </w:r>
      <w:r>
        <w:rPr>
          <w:spacing w:val="-10"/>
        </w:rPr>
        <w:t xml:space="preserve"> </w:t>
      </w:r>
      <w:r>
        <w:t>колонн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1"/>
        <w:rPr>
          <w:sz w:val="28"/>
        </w:rPr>
      </w:pPr>
    </w:p>
    <w:p w:rsidR="009518D3" w:rsidRDefault="001F1975">
      <w:pPr>
        <w:ind w:left="8"/>
      </w:pPr>
      <w:r>
        <w:t>Стандартный</w:t>
      </w:r>
      <w:r>
        <w:rPr>
          <w:spacing w:val="-7"/>
        </w:rPr>
        <w:t xml:space="preserve"> </w:t>
      </w:r>
      <w:r>
        <w:t>соединитель</w:t>
      </w: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num="3" w:space="720" w:equalWidth="0">
            <w:col w:w="3079" w:space="40"/>
            <w:col w:w="1715" w:space="39"/>
            <w:col w:w="5117"/>
          </w:cols>
        </w:sectPr>
      </w:pPr>
    </w:p>
    <w:p w:rsidR="009518D3" w:rsidRDefault="009518D3">
      <w:pPr>
        <w:pStyle w:val="a3"/>
        <w:spacing w:before="9"/>
        <w:rPr>
          <w:sz w:val="19"/>
        </w:rPr>
      </w:pPr>
    </w:p>
    <w:p w:rsidR="009518D3" w:rsidRDefault="001F1975">
      <w:pPr>
        <w:pStyle w:val="Heading1"/>
        <w:spacing w:before="52"/>
      </w:pPr>
      <w:r>
        <w:t>Схема</w:t>
      </w:r>
      <w:r>
        <w:rPr>
          <w:spacing w:val="-10"/>
        </w:rPr>
        <w:t xml:space="preserve"> </w:t>
      </w:r>
      <w:r>
        <w:t>гидравлических</w:t>
      </w:r>
      <w:r>
        <w:rPr>
          <w:spacing w:val="-3"/>
        </w:rPr>
        <w:t xml:space="preserve"> </w:t>
      </w:r>
      <w:r>
        <w:t>подключений</w:t>
      </w:r>
      <w:r>
        <w:rPr>
          <w:spacing w:val="-1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4"/>
        </w:rPr>
        <w:t xml:space="preserve"> </w:t>
      </w:r>
      <w:r>
        <w:t>подъемника</w:t>
      </w:r>
      <w:r>
        <w:rPr>
          <w:spacing w:val="-8"/>
        </w:rPr>
        <w:t xml:space="preserve"> </w:t>
      </w:r>
      <w:r w:rsidR="00AE0BAD">
        <w:rPr>
          <w:lang w:val="en-US"/>
        </w:rPr>
        <w:t>ES</w:t>
      </w:r>
      <w:r>
        <w:t>-4</w:t>
      </w:r>
    </w:p>
    <w:p w:rsidR="009518D3" w:rsidRDefault="009518D3">
      <w:pPr>
        <w:pStyle w:val="a3"/>
        <w:rPr>
          <w:b/>
        </w:rPr>
      </w:pPr>
    </w:p>
    <w:p w:rsidR="009518D3" w:rsidRDefault="009518D3">
      <w:pPr>
        <w:pStyle w:val="a3"/>
        <w:spacing w:before="11"/>
        <w:rPr>
          <w:b/>
          <w:sz w:val="27"/>
        </w:rPr>
      </w:pPr>
    </w:p>
    <w:p w:rsidR="009518D3" w:rsidRDefault="001F1975">
      <w:pPr>
        <w:ind w:right="1708"/>
        <w:jc w:val="right"/>
      </w:pPr>
      <w:r>
        <w:rPr>
          <w:noProof/>
          <w:lang w:eastAsia="ru-RU"/>
        </w:rPr>
        <w:drawing>
          <wp:anchor distT="0" distB="0" distL="0" distR="0" simplePos="0" relativeHeight="486814208" behindDoc="1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-168990</wp:posOffset>
            </wp:positionV>
            <wp:extent cx="2983229" cy="3954779"/>
            <wp:effectExtent l="0" t="0" r="0" b="0"/>
            <wp:wrapNone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29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Стандартная</w:t>
      </w:r>
      <w:r>
        <w:rPr>
          <w:spacing w:val="-10"/>
        </w:rPr>
        <w:t xml:space="preserve"> </w:t>
      </w:r>
      <w:r>
        <w:t>насосная</w:t>
      </w:r>
    </w:p>
    <w:p w:rsidR="009518D3" w:rsidRDefault="001F1975">
      <w:pPr>
        <w:spacing w:before="44"/>
        <w:ind w:right="1707"/>
        <w:jc w:val="right"/>
      </w:pPr>
      <w:r>
        <w:t>станция</w:t>
      </w:r>
    </w:p>
    <w:p w:rsidR="009518D3" w:rsidRDefault="009518D3">
      <w:pPr>
        <w:pStyle w:val="a3"/>
        <w:spacing w:before="5"/>
        <w:rPr>
          <w:sz w:val="17"/>
        </w:rPr>
      </w:pPr>
    </w:p>
    <w:p w:rsidR="009518D3" w:rsidRDefault="009518D3">
      <w:pPr>
        <w:rPr>
          <w:sz w:val="17"/>
        </w:rPr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1F1975">
      <w:pPr>
        <w:spacing w:before="56"/>
        <w:ind w:left="1783"/>
      </w:pPr>
      <w:r>
        <w:lastRenderedPageBreak/>
        <w:t>Длинный</w:t>
      </w:r>
      <w:r>
        <w:rPr>
          <w:spacing w:val="-5"/>
        </w:rPr>
        <w:t xml:space="preserve"> </w:t>
      </w:r>
      <w:r>
        <w:t>маслопровод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3"/>
        <w:rPr>
          <w:sz w:val="27"/>
        </w:rPr>
      </w:pPr>
    </w:p>
    <w:p w:rsidR="009518D3" w:rsidRDefault="001F1975">
      <w:pPr>
        <w:jc w:val="right"/>
      </w:pPr>
      <w:r>
        <w:t>Блок</w:t>
      </w:r>
      <w:r>
        <w:rPr>
          <w:spacing w:val="-5"/>
        </w:rPr>
        <w:t xml:space="preserve"> </w:t>
      </w:r>
      <w:r>
        <w:t>цепной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1F1975">
      <w:pPr>
        <w:spacing w:before="138"/>
        <w:ind w:left="26"/>
        <w:jc w:val="center"/>
      </w:pPr>
      <w:r>
        <w:t>Тройник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2"/>
        <w:rPr>
          <w:sz w:val="16"/>
        </w:rPr>
      </w:pPr>
    </w:p>
    <w:p w:rsidR="009518D3" w:rsidRDefault="001F1975">
      <w:pPr>
        <w:spacing w:before="1"/>
        <w:ind w:left="-34"/>
        <w:jc w:val="center"/>
      </w:pPr>
      <w:r>
        <w:rPr>
          <w:spacing w:val="-2"/>
        </w:rPr>
        <w:t>Блок</w:t>
      </w:r>
      <w:r>
        <w:rPr>
          <w:spacing w:val="-16"/>
        </w:rPr>
        <w:t xml:space="preserve"> </w:t>
      </w:r>
      <w:r>
        <w:rPr>
          <w:spacing w:val="-2"/>
        </w:rPr>
        <w:t>цепной</w:t>
      </w:r>
    </w:p>
    <w:p w:rsidR="009518D3" w:rsidRDefault="001F1975">
      <w:pPr>
        <w:pStyle w:val="a3"/>
        <w:rPr>
          <w:sz w:val="22"/>
        </w:rPr>
      </w:pPr>
      <w:r>
        <w:br w:type="column"/>
      </w:r>
    </w:p>
    <w:p w:rsidR="009518D3" w:rsidRDefault="009518D3">
      <w:pPr>
        <w:pStyle w:val="a3"/>
        <w:rPr>
          <w:sz w:val="22"/>
        </w:rPr>
      </w:pPr>
    </w:p>
    <w:p w:rsidR="009518D3" w:rsidRDefault="001F1975">
      <w:pPr>
        <w:spacing w:before="163"/>
        <w:ind w:left="950"/>
      </w:pPr>
      <w:r>
        <w:t>Кнопка</w:t>
      </w:r>
      <w:r>
        <w:rPr>
          <w:spacing w:val="-4"/>
        </w:rPr>
        <w:t xml:space="preserve"> </w:t>
      </w:r>
      <w:r>
        <w:t>«Подъем»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7"/>
        <w:rPr>
          <w:sz w:val="23"/>
        </w:rPr>
      </w:pPr>
    </w:p>
    <w:p w:rsidR="009518D3" w:rsidRDefault="001F1975">
      <w:pPr>
        <w:spacing w:before="1"/>
        <w:ind w:left="950"/>
      </w:pPr>
      <w:r>
        <w:t>Рычаг</w:t>
      </w:r>
      <w:r>
        <w:rPr>
          <w:spacing w:val="-3"/>
        </w:rPr>
        <w:t xml:space="preserve"> </w:t>
      </w:r>
      <w:r>
        <w:t>опускания</w:t>
      </w:r>
    </w:p>
    <w:p w:rsidR="009518D3" w:rsidRDefault="009518D3">
      <w:pPr>
        <w:sectPr w:rsidR="009518D3">
          <w:type w:val="continuous"/>
          <w:pgSz w:w="11910" w:h="16840"/>
          <w:pgMar w:top="1080" w:right="520" w:bottom="280" w:left="1400" w:header="720" w:footer="720" w:gutter="0"/>
          <w:cols w:num="3" w:space="720" w:equalWidth="0">
            <w:col w:w="4573" w:space="40"/>
            <w:col w:w="1147" w:space="39"/>
            <w:col w:w="4191"/>
          </w:cols>
        </w:sect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rPr>
          <w:sz w:val="20"/>
        </w:rPr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2"/>
      </w:pPr>
    </w:p>
    <w:p w:rsidR="009518D3" w:rsidRDefault="001F1975">
      <w:pPr>
        <w:ind w:left="357"/>
      </w:pPr>
      <w:r>
        <w:t>Соединитель</w:t>
      </w:r>
    </w:p>
    <w:p w:rsidR="009518D3" w:rsidRDefault="001F1975">
      <w:pPr>
        <w:spacing w:before="43"/>
        <w:ind w:left="357"/>
      </w:pPr>
      <w:r>
        <w:rPr>
          <w:spacing w:val="-1"/>
        </w:rPr>
        <w:t>маслопровода</w:t>
      </w:r>
      <w:r>
        <w:rPr>
          <w:spacing w:val="-11"/>
        </w:rPr>
        <w:t xml:space="preserve"> </w:t>
      </w:r>
      <w:r>
        <w:t>колонн</w:t>
      </w: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rPr>
          <w:sz w:val="22"/>
        </w:rPr>
      </w:pPr>
    </w:p>
    <w:p w:rsidR="009518D3" w:rsidRDefault="001F1975">
      <w:pPr>
        <w:spacing w:before="155"/>
        <w:ind w:left="237"/>
      </w:pPr>
      <w:r>
        <w:t>Стандартный</w:t>
      </w:r>
      <w:r>
        <w:rPr>
          <w:spacing w:val="-8"/>
        </w:rPr>
        <w:t xml:space="preserve"> </w:t>
      </w:r>
      <w:r>
        <w:t>соединитель</w:t>
      </w:r>
    </w:p>
    <w:p w:rsidR="009518D3" w:rsidRDefault="001F1975">
      <w:pPr>
        <w:pStyle w:val="a3"/>
        <w:rPr>
          <w:sz w:val="17"/>
        </w:rPr>
      </w:pPr>
      <w:r>
        <w:br w:type="column"/>
      </w:r>
    </w:p>
    <w:p w:rsidR="009518D3" w:rsidRDefault="001F1975">
      <w:pPr>
        <w:spacing w:before="1" w:line="278" w:lineRule="auto"/>
        <w:ind w:left="597" w:right="21" w:firstLine="446"/>
      </w:pPr>
      <w:r>
        <w:t>Основной</w:t>
      </w:r>
      <w:r>
        <w:rPr>
          <w:spacing w:val="-47"/>
        </w:rPr>
        <w:t xml:space="preserve"> </w:t>
      </w:r>
      <w:r>
        <w:t>гидроцилиндр</w:t>
      </w:r>
    </w:p>
    <w:p w:rsidR="009518D3" w:rsidRDefault="009518D3">
      <w:pPr>
        <w:pStyle w:val="a3"/>
        <w:spacing w:before="7"/>
        <w:rPr>
          <w:sz w:val="27"/>
        </w:rPr>
      </w:pPr>
    </w:p>
    <w:p w:rsidR="009518D3" w:rsidRDefault="001F1975">
      <w:pPr>
        <w:ind w:left="237"/>
      </w:pPr>
      <w:r>
        <w:t>Второй</w:t>
      </w:r>
    </w:p>
    <w:p w:rsidR="009518D3" w:rsidRDefault="001F1975">
      <w:pPr>
        <w:spacing w:before="44"/>
        <w:ind w:left="237"/>
      </w:pPr>
      <w:r>
        <w:t>гидроцилиндр</w:t>
      </w:r>
    </w:p>
    <w:p w:rsidR="009518D3" w:rsidRDefault="001F1975">
      <w:pPr>
        <w:pStyle w:val="a3"/>
        <w:spacing w:before="8"/>
        <w:rPr>
          <w:sz w:val="16"/>
        </w:rPr>
      </w:pPr>
      <w:r>
        <w:br w:type="column"/>
      </w:r>
    </w:p>
    <w:p w:rsidR="009518D3" w:rsidRDefault="001F1975">
      <w:pPr>
        <w:spacing w:line="278" w:lineRule="auto"/>
        <w:ind w:left="294" w:right="1311"/>
      </w:pPr>
      <w:r>
        <w:t>Маслопровод насосной</w:t>
      </w:r>
      <w:r>
        <w:rPr>
          <w:spacing w:val="-48"/>
        </w:rPr>
        <w:t xml:space="preserve"> </w:t>
      </w:r>
      <w:r>
        <w:t>станции</w:t>
      </w:r>
    </w:p>
    <w:p w:rsidR="009518D3" w:rsidRDefault="009518D3">
      <w:pPr>
        <w:pStyle w:val="a3"/>
        <w:spacing w:before="6"/>
        <w:rPr>
          <w:sz w:val="22"/>
        </w:rPr>
      </w:pPr>
    </w:p>
    <w:p w:rsidR="009518D3" w:rsidRDefault="001F1975">
      <w:pPr>
        <w:spacing w:line="278" w:lineRule="auto"/>
        <w:ind w:left="237" w:right="1698"/>
      </w:pPr>
      <w:r>
        <w:t>Соединитель</w:t>
      </w:r>
      <w:r>
        <w:rPr>
          <w:spacing w:val="1"/>
        </w:rPr>
        <w:t xml:space="preserve"> </w:t>
      </w:r>
      <w:r>
        <w:rPr>
          <w:spacing w:val="-1"/>
        </w:rPr>
        <w:t>маслопровода</w:t>
      </w:r>
      <w:r>
        <w:rPr>
          <w:spacing w:val="-12"/>
        </w:rPr>
        <w:t xml:space="preserve"> </w:t>
      </w:r>
      <w:r>
        <w:t>стоек</w:t>
      </w:r>
    </w:p>
    <w:p w:rsidR="009518D3" w:rsidRDefault="009518D3">
      <w:pPr>
        <w:spacing w:line="278" w:lineRule="auto"/>
        <w:sectPr w:rsidR="009518D3">
          <w:type w:val="continuous"/>
          <w:pgSz w:w="11910" w:h="16840"/>
          <w:pgMar w:top="1080" w:right="520" w:bottom="280" w:left="1400" w:header="720" w:footer="720" w:gutter="0"/>
          <w:cols w:num="3" w:space="720" w:equalWidth="0">
            <w:col w:w="2772" w:space="369"/>
            <w:col w:w="2015" w:space="976"/>
            <w:col w:w="3858"/>
          </w:cols>
        </w:sectPr>
      </w:pPr>
    </w:p>
    <w:p w:rsidR="009518D3" w:rsidRDefault="009518D3">
      <w:pPr>
        <w:pStyle w:val="a3"/>
        <w:spacing w:before="11"/>
        <w:rPr>
          <w:sz w:val="26"/>
        </w:rPr>
      </w:pPr>
    </w:p>
    <w:p w:rsidR="009518D3" w:rsidRDefault="001F1975">
      <w:pPr>
        <w:spacing w:before="56"/>
        <w:ind w:left="952" w:right="952"/>
        <w:jc w:val="center"/>
      </w:pPr>
      <w:r>
        <w:t>Стандартный</w:t>
      </w:r>
      <w:r>
        <w:rPr>
          <w:spacing w:val="-7"/>
        </w:rPr>
        <w:t xml:space="preserve"> </w:t>
      </w:r>
      <w:r>
        <w:t>соединитель</w:t>
      </w:r>
    </w:p>
    <w:p w:rsidR="009518D3" w:rsidRDefault="009518D3">
      <w:pPr>
        <w:pStyle w:val="a3"/>
        <w:spacing w:before="6"/>
        <w:rPr>
          <w:sz w:val="31"/>
        </w:rPr>
      </w:pPr>
    </w:p>
    <w:p w:rsidR="009518D3" w:rsidRDefault="001F1975">
      <w:pPr>
        <w:pStyle w:val="Heading1"/>
      </w:pPr>
      <w:bookmarkStart w:id="23" w:name="Схема_гидравлических_подключений_двухсто"/>
      <w:bookmarkEnd w:id="23"/>
      <w:r>
        <w:t>Схема</w:t>
      </w:r>
      <w:r>
        <w:rPr>
          <w:spacing w:val="-10"/>
        </w:rPr>
        <w:t xml:space="preserve"> </w:t>
      </w:r>
      <w:r>
        <w:t>гидравлических</w:t>
      </w:r>
      <w:r>
        <w:rPr>
          <w:spacing w:val="-3"/>
        </w:rPr>
        <w:t xml:space="preserve"> </w:t>
      </w:r>
      <w:r>
        <w:t>подключений</w:t>
      </w:r>
      <w:r>
        <w:rPr>
          <w:spacing w:val="-1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4"/>
        </w:rPr>
        <w:t xml:space="preserve"> </w:t>
      </w:r>
      <w:r>
        <w:t>подъемника</w:t>
      </w:r>
      <w:r>
        <w:rPr>
          <w:spacing w:val="-8"/>
        </w:rPr>
        <w:t xml:space="preserve"> </w:t>
      </w:r>
      <w:r w:rsidR="00AE0BAD">
        <w:rPr>
          <w:spacing w:val="-8"/>
          <w:lang w:val="en-US"/>
        </w:rPr>
        <w:t>E</w:t>
      </w:r>
      <w:r>
        <w:t>S4D-2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608"/>
        </w:tabs>
        <w:spacing w:before="44"/>
        <w:ind w:left="607" w:hanging="241"/>
        <w:rPr>
          <w:sz w:val="24"/>
        </w:rPr>
      </w:pPr>
      <w:r>
        <w:rPr>
          <w:sz w:val="24"/>
        </w:rPr>
        <w:t>Заправьте</w:t>
      </w:r>
      <w:r>
        <w:rPr>
          <w:spacing w:val="-8"/>
          <w:sz w:val="24"/>
        </w:rPr>
        <w:t xml:space="preserve"> </w:t>
      </w:r>
      <w:r>
        <w:rPr>
          <w:sz w:val="24"/>
        </w:rPr>
        <w:t>гидравлическое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масло:</w:t>
      </w:r>
    </w:p>
    <w:p w:rsidR="009518D3" w:rsidRDefault="009518D3">
      <w:pPr>
        <w:rPr>
          <w:sz w:val="24"/>
        </w:rPr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1F1975">
      <w:pPr>
        <w:pStyle w:val="a3"/>
        <w:spacing w:before="37" w:line="276" w:lineRule="auto"/>
        <w:ind w:left="372" w:right="318"/>
        <w:jc w:val="both"/>
      </w:pPr>
      <w:r>
        <w:lastRenderedPageBreak/>
        <w:t>Заправьте износостойкое гидравлическое масло 46# или 20# в масляный бак (заказчику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 примерно на расстоянии 10мм от заправочной горловины, а минимальный</w:t>
      </w:r>
      <w:r>
        <w:rPr>
          <w:spacing w:val="1"/>
        </w:rPr>
        <w:t xml:space="preserve"> </w:t>
      </w:r>
      <w:r>
        <w:t>уровень масла – примерно на расстоянии 50мм от заправочной горловины (проверка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щупа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заправочной</w:t>
      </w:r>
      <w:r>
        <w:rPr>
          <w:spacing w:val="1"/>
        </w:rPr>
        <w:t xml:space="preserve"> </w:t>
      </w:r>
      <w:r>
        <w:t>крышке</w:t>
      </w:r>
      <w:r>
        <w:rPr>
          <w:spacing w:val="1"/>
        </w:rPr>
        <w:t xml:space="preserve"> </w:t>
      </w:r>
      <w:r>
        <w:t>бака).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условиях</w:t>
      </w:r>
      <w:proofErr w:type="gramEnd"/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износостойкое</w:t>
      </w:r>
      <w:r>
        <w:rPr>
          <w:spacing w:val="-1"/>
        </w:rPr>
        <w:t xml:space="preserve"> </w:t>
      </w:r>
      <w:r>
        <w:t>масло</w:t>
      </w:r>
      <w:r>
        <w:rPr>
          <w:spacing w:val="-1"/>
        </w:rPr>
        <w:t xml:space="preserve"> </w:t>
      </w:r>
      <w:r>
        <w:t>20#.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646"/>
        </w:tabs>
        <w:spacing w:before="0" w:line="278" w:lineRule="auto"/>
        <w:ind w:left="372" w:right="326" w:firstLine="0"/>
        <w:jc w:val="both"/>
        <w:rPr>
          <w:sz w:val="24"/>
        </w:rPr>
      </w:pPr>
      <w:r>
        <w:rPr>
          <w:sz w:val="24"/>
        </w:rPr>
        <w:t>Закрепите лапы подъемника. Установите четыре лапы (передние короткие и задние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левую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каретки.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632"/>
        </w:tabs>
        <w:spacing w:before="0" w:line="276" w:lineRule="auto"/>
        <w:ind w:left="372" w:right="324" w:firstLine="0"/>
        <w:jc w:val="both"/>
        <w:rPr>
          <w:sz w:val="24"/>
        </w:rPr>
      </w:pPr>
      <w:r>
        <w:rPr>
          <w:sz w:val="24"/>
        </w:rPr>
        <w:t>Предохранительное устройство следует установить, как показано на схеме 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защелкнуты.</w:t>
      </w:r>
    </w:p>
    <w:p w:rsidR="009518D3" w:rsidRDefault="001F1975">
      <w:pPr>
        <w:spacing w:line="278" w:lineRule="auto"/>
        <w:ind w:left="372" w:right="322"/>
        <w:jc w:val="both"/>
        <w:rPr>
          <w:sz w:val="24"/>
        </w:rPr>
      </w:pPr>
      <w:r>
        <w:rPr>
          <w:sz w:val="24"/>
        </w:rPr>
        <w:t>Электрическую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цепь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на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электрических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подключений</w:t>
      </w:r>
      <w:r>
        <w:rPr>
          <w:sz w:val="24"/>
        </w:rPr>
        <w:t>.</w:t>
      </w:r>
    </w:p>
    <w:p w:rsidR="009518D3" w:rsidRDefault="001F1975">
      <w:pPr>
        <w:pStyle w:val="Heading1"/>
        <w:spacing w:line="276" w:lineRule="auto"/>
        <w:ind w:right="316"/>
        <w:jc w:val="both"/>
      </w:pPr>
      <w:bookmarkStart w:id="24" w:name="Работы_электрического_подключения_должны"/>
      <w:bookmarkEnd w:id="24"/>
      <w:r>
        <w:t>Работы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специалистам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электриками.</w:t>
      </w:r>
    </w:p>
    <w:p w:rsidR="009518D3" w:rsidRDefault="001F1975">
      <w:pPr>
        <w:pStyle w:val="a3"/>
        <w:spacing w:line="292" w:lineRule="exact"/>
        <w:ind w:left="372"/>
        <w:jc w:val="both"/>
      </w:pPr>
      <w:r>
        <w:t>-Откройте</w:t>
      </w:r>
      <w:r>
        <w:rPr>
          <w:spacing w:val="-4"/>
        </w:rPr>
        <w:t xml:space="preserve"> </w:t>
      </w:r>
      <w:r>
        <w:t>верхнюю</w:t>
      </w:r>
      <w:r>
        <w:rPr>
          <w:spacing w:val="-5"/>
        </w:rPr>
        <w:t xml:space="preserve"> </w:t>
      </w:r>
      <w:r>
        <w:t>крышку</w:t>
      </w:r>
      <w:r>
        <w:rPr>
          <w:spacing w:val="-2"/>
        </w:rPr>
        <w:t xml:space="preserve"> </w:t>
      </w:r>
      <w:r>
        <w:t>пульта</w:t>
      </w:r>
      <w:r>
        <w:rPr>
          <w:spacing w:val="-5"/>
        </w:rPr>
        <w:t xml:space="preserve"> </w:t>
      </w:r>
      <w:r>
        <w:t>управления.</w:t>
      </w:r>
    </w:p>
    <w:p w:rsidR="009518D3" w:rsidRDefault="001F1975">
      <w:pPr>
        <w:pStyle w:val="a3"/>
        <w:spacing w:before="36" w:line="276" w:lineRule="auto"/>
        <w:ind w:left="372" w:right="324"/>
        <w:jc w:val="both"/>
      </w:pPr>
      <w:r>
        <w:t>-Соединение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кабеля:</w:t>
      </w:r>
      <w:r>
        <w:rPr>
          <w:spacing w:val="1"/>
        </w:rPr>
        <w:t xml:space="preserve"> </w:t>
      </w:r>
      <w:r>
        <w:t>подключите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кабель</w:t>
      </w:r>
      <w:r>
        <w:rPr>
          <w:spacing w:val="1"/>
        </w:rPr>
        <w:t xml:space="preserve"> </w:t>
      </w:r>
      <w:r>
        <w:t>трехфазной</w:t>
      </w:r>
      <w:r>
        <w:rPr>
          <w:spacing w:val="1"/>
        </w:rPr>
        <w:t xml:space="preserve"> </w:t>
      </w:r>
      <w:proofErr w:type="spellStart"/>
      <w:r>
        <w:t>четырехпроводной</w:t>
      </w:r>
      <w:proofErr w:type="spellEnd"/>
      <w:r>
        <w:t xml:space="preserve"> системы 400В (3×2,5мм</w:t>
      </w:r>
      <w:proofErr w:type="gramStart"/>
      <w:r>
        <w:rPr>
          <w:vertAlign w:val="superscript"/>
        </w:rPr>
        <w:t>2</w:t>
      </w:r>
      <w:proofErr w:type="gramEnd"/>
      <w:r>
        <w:t>+1×1,5мм</w:t>
      </w:r>
      <w:r>
        <w:rPr>
          <w:vertAlign w:val="superscript"/>
        </w:rPr>
        <w:t>2</w:t>
      </w:r>
      <w:r>
        <w:t>) к панели управления L1, L2, L3 и</w:t>
      </w:r>
      <w:r>
        <w:rPr>
          <w:spacing w:val="1"/>
        </w:rPr>
        <w:t xml:space="preserve"> </w:t>
      </w:r>
      <w:r>
        <w:t>контактам ввода напряжения. Подключите провод заземления РЕ к штифту с символом</w:t>
      </w:r>
      <w:r>
        <w:rPr>
          <w:spacing w:val="1"/>
        </w:rPr>
        <w:t xml:space="preserve"> </w:t>
      </w:r>
      <w:r>
        <w:t>заземления</w:t>
      </w:r>
      <w:r>
        <w:rPr>
          <w:spacing w:val="-1"/>
        </w:rPr>
        <w:t xml:space="preserve"> </w:t>
      </w:r>
      <w:r>
        <w:t>(рис.</w:t>
      </w:r>
      <w:r>
        <w:rPr>
          <w:spacing w:val="-6"/>
        </w:rPr>
        <w:t xml:space="preserve"> </w:t>
      </w:r>
      <w:r>
        <w:t>21),</w:t>
      </w:r>
      <w:r>
        <w:rPr>
          <w:spacing w:val="-1"/>
        </w:rPr>
        <w:t xml:space="preserve"> </w:t>
      </w:r>
      <w:r>
        <w:t>штифту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символом заземления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кареток.</w:t>
      </w:r>
    </w:p>
    <w:p w:rsidR="009518D3" w:rsidRDefault="001F1975">
      <w:pPr>
        <w:pStyle w:val="a3"/>
        <w:spacing w:before="1" w:after="18" w:line="276" w:lineRule="auto"/>
        <w:ind w:left="372" w:right="328"/>
        <w:jc w:val="both"/>
      </w:pPr>
      <w:r>
        <w:t xml:space="preserve">- Если используется двухпроводная схема подключения 230В, требуется </w:t>
      </w:r>
      <w:proofErr w:type="spellStart"/>
      <w:r>
        <w:t>переподключить</w:t>
      </w:r>
      <w:proofErr w:type="spellEnd"/>
      <w:r>
        <w:rPr>
          <w:spacing w:val="1"/>
        </w:rPr>
        <w:t xml:space="preserve"> </w:t>
      </w:r>
      <w:r>
        <w:t>трансформатор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электродвигатель</w:t>
      </w:r>
      <w:r>
        <w:rPr>
          <w:spacing w:val="-4"/>
        </w:rPr>
        <w:t xml:space="preserve"> </w:t>
      </w:r>
      <w:r>
        <w:t>(</w:t>
      </w:r>
      <w:proofErr w:type="gramStart"/>
      <w:r>
        <w:t>см</w:t>
      </w:r>
      <w:proofErr w:type="gramEnd"/>
      <w:r>
        <w:t>. рис.</w:t>
      </w:r>
      <w:r>
        <w:rPr>
          <w:spacing w:val="-1"/>
        </w:rPr>
        <w:t xml:space="preserve"> </w:t>
      </w:r>
      <w:r>
        <w:t>22).</w:t>
      </w:r>
    </w:p>
    <w:p w:rsidR="009518D3" w:rsidRDefault="007D2091">
      <w:pPr>
        <w:pStyle w:val="a3"/>
        <w:ind w:left="3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4" style="width:469.95pt;height:187.7pt;mso-position-horizontal-relative:char;mso-position-vertical-relative:line" coordsize="9399,3754">
            <v:shape id="_x0000_s2057" type="#_x0000_t75" style="position:absolute;width:9372;height:1920">
              <v:imagedata r:id="rId49" o:title=""/>
            </v:shape>
            <v:shape id="_x0000_s2056" type="#_x0000_t75" style="position:absolute;left:35;top:1920;width:9364;height:1440">
              <v:imagedata r:id="rId50" o:title=""/>
            </v:shape>
            <v:shape id="_x0000_s2055" type="#_x0000_t75" style="position:absolute;left:206;top:3370;width:9159;height:384">
              <v:imagedata r:id="rId51" o:title=""/>
            </v:shape>
            <w10:wrap type="none"/>
            <w10:anchorlock/>
          </v:group>
        </w:pict>
      </w:r>
    </w:p>
    <w:p w:rsidR="009518D3" w:rsidRDefault="009518D3">
      <w:pPr>
        <w:rPr>
          <w:sz w:val="20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a3"/>
        <w:ind w:left="3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890955" cy="2743200"/>
            <wp:effectExtent l="0" t="0" r="0" b="0"/>
            <wp:docPr id="4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9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1F1975">
      <w:pPr>
        <w:pStyle w:val="Heading1"/>
        <w:spacing w:before="40"/>
      </w:pPr>
      <w:bookmarkStart w:id="25" w:name="Электрическая_схема_двухстоечного_подъем"/>
      <w:bookmarkEnd w:id="25"/>
      <w:r>
        <w:t>Электрическая</w:t>
      </w:r>
      <w:r>
        <w:rPr>
          <w:spacing w:val="-5"/>
        </w:rPr>
        <w:t xml:space="preserve"> </w:t>
      </w:r>
      <w:r>
        <w:t>схема</w:t>
      </w:r>
      <w:r>
        <w:rPr>
          <w:spacing w:val="-2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5"/>
        </w:rPr>
        <w:t xml:space="preserve"> </w:t>
      </w:r>
      <w:r>
        <w:t>подъемника</w:t>
      </w:r>
      <w:r>
        <w:rPr>
          <w:spacing w:val="-1"/>
        </w:rPr>
        <w:t xml:space="preserve"> </w:t>
      </w:r>
      <w:r w:rsidR="00AE0BAD">
        <w:rPr>
          <w:lang w:val="en-US"/>
        </w:rPr>
        <w:t>ES</w:t>
      </w:r>
      <w:r>
        <w:t>-4</w:t>
      </w:r>
    </w:p>
    <w:p w:rsidR="009518D3" w:rsidRDefault="001F1975">
      <w:pPr>
        <w:pStyle w:val="a3"/>
        <w:spacing w:before="1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1122680</wp:posOffset>
            </wp:positionH>
            <wp:positionV relativeFrom="paragraph">
              <wp:posOffset>103524</wp:posOffset>
            </wp:positionV>
            <wp:extent cx="3076990" cy="2819400"/>
            <wp:effectExtent l="0" t="0" r="0" b="0"/>
            <wp:wrapTopAndBottom/>
            <wp:docPr id="5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9518D3">
      <w:pPr>
        <w:pStyle w:val="a3"/>
        <w:rPr>
          <w:b/>
          <w:sz w:val="28"/>
        </w:rPr>
      </w:pPr>
    </w:p>
    <w:p w:rsidR="009518D3" w:rsidRDefault="001F1975">
      <w:pPr>
        <w:pStyle w:val="a5"/>
        <w:numPr>
          <w:ilvl w:val="0"/>
          <w:numId w:val="16"/>
        </w:numPr>
        <w:tabs>
          <w:tab w:val="left" w:pos="646"/>
        </w:tabs>
        <w:spacing w:before="1" w:line="276" w:lineRule="auto"/>
        <w:ind w:left="372" w:right="311" w:firstLine="0"/>
        <w:jc w:val="both"/>
        <w:rPr>
          <w:sz w:val="24"/>
        </w:rPr>
      </w:pPr>
      <w:r>
        <w:rPr>
          <w:sz w:val="24"/>
        </w:rPr>
        <w:t>Включение питания: вилку силового кабеля следует вставить в разъем.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«RISING»</w:t>
      </w:r>
      <w:r>
        <w:rPr>
          <w:spacing w:val="1"/>
          <w:sz w:val="24"/>
        </w:rPr>
        <w:t xml:space="preserve"> </w:t>
      </w:r>
      <w:r>
        <w:rPr>
          <w:sz w:val="24"/>
        </w:rPr>
        <w:t>(подъем),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фаз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электродвигатель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насос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масло,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включается</w:t>
      </w:r>
      <w:proofErr w:type="gramEnd"/>
      <w:r>
        <w:rPr>
          <w:sz w:val="24"/>
        </w:rPr>
        <w:t xml:space="preserve"> и лапы с каретками поднимаются. При этом высота подъема обеих кареток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одинаковой.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щелчкам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срабатывания предохранительных стопоров. Чтобы обеспечить одинаковое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стопоров,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синхронизации. Для опускания кареток необходимо нажать рычаг «FALLING» (опускание),</w:t>
      </w:r>
      <w:r>
        <w:rPr>
          <w:spacing w:val="-52"/>
          <w:sz w:val="24"/>
        </w:rPr>
        <w:t xml:space="preserve"> </w:t>
      </w:r>
      <w:r>
        <w:rPr>
          <w:sz w:val="24"/>
        </w:rPr>
        <w:t>предварительно потянув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тросики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привода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стопоров.</w:t>
      </w:r>
      <w:r>
        <w:rPr>
          <w:spacing w:val="1"/>
          <w:sz w:val="24"/>
        </w:rPr>
        <w:t xml:space="preserve"> </w:t>
      </w:r>
      <w:r>
        <w:rPr>
          <w:sz w:val="24"/>
        </w:rPr>
        <w:t>Под 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 и кареток масло из нижней камеры гидроцилиндра перетекает в масляный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бак,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2"/>
          <w:sz w:val="24"/>
        </w:rPr>
        <w:t xml:space="preserve"> </w:t>
      </w:r>
      <w:r>
        <w:rPr>
          <w:sz w:val="24"/>
        </w:rPr>
        <w:t>опускание.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0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2"/>
          <w:sz w:val="24"/>
        </w:rPr>
        <w:t xml:space="preserve"> </w:t>
      </w:r>
      <w:r>
        <w:rPr>
          <w:sz w:val="24"/>
        </w:rPr>
        <w:t>стопоры</w:t>
      </w:r>
    </w:p>
    <w:p w:rsidR="009518D3" w:rsidRDefault="009518D3">
      <w:pPr>
        <w:spacing w:line="276" w:lineRule="auto"/>
        <w:jc w:val="both"/>
        <w:rPr>
          <w:sz w:val="24"/>
        </w:rPr>
        <w:sectPr w:rsidR="009518D3">
          <w:pgSz w:w="11910" w:h="16840"/>
          <w:pgMar w:top="1100" w:right="520" w:bottom="1460" w:left="1400" w:header="0" w:footer="1267" w:gutter="0"/>
          <w:cols w:space="720"/>
        </w:sectPr>
      </w:pPr>
    </w:p>
    <w:p w:rsidR="009518D3" w:rsidRDefault="001F1975">
      <w:pPr>
        <w:pStyle w:val="a3"/>
        <w:spacing w:before="37" w:line="278" w:lineRule="auto"/>
        <w:ind w:left="372" w:right="317"/>
        <w:jc w:val="both"/>
      </w:pPr>
      <w:r>
        <w:lastRenderedPageBreak/>
        <w:t>блокируют перемещение кареток (защелкиваются). Производится фиксация автомобиля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подъемнике,</w:t>
      </w:r>
      <w:r>
        <w:rPr>
          <w:spacing w:val="-4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ремонтировать.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785"/>
        </w:tabs>
        <w:spacing w:before="0" w:line="276" w:lineRule="auto"/>
        <w:ind w:left="372" w:right="316" w:firstLine="0"/>
        <w:jc w:val="both"/>
        <w:rPr>
          <w:sz w:val="24"/>
        </w:rPr>
      </w:pPr>
      <w:r>
        <w:rPr>
          <w:sz w:val="24"/>
        </w:rPr>
        <w:t>Следует несколько 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и опустить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каретки,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убедиться в исправной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после проверки и 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неисправности. Наконец, необходимо 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смазку поверхностей направляющих и подвижных кареток перед установкой облицовки.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необходимости, смажьте подвижные детали, в том числе блоки стальных тросов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службы.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742"/>
        </w:tabs>
        <w:spacing w:before="2" w:line="276" w:lineRule="auto"/>
        <w:ind w:left="372" w:right="318" w:firstLine="0"/>
        <w:jc w:val="both"/>
        <w:rPr>
          <w:sz w:val="24"/>
        </w:rPr>
      </w:pPr>
      <w:r>
        <w:rPr>
          <w:sz w:val="24"/>
        </w:rPr>
        <w:t>Тест под нагрузкой: выполните смазку всех точек смазки и поверхностей. Кроме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утечек</w:t>
      </w:r>
      <w:r>
        <w:rPr>
          <w:spacing w:val="1"/>
          <w:sz w:val="24"/>
        </w:rPr>
        <w:t xml:space="preserve"> </w:t>
      </w:r>
      <w:r>
        <w:rPr>
          <w:sz w:val="24"/>
        </w:rPr>
        <w:t>масла.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нагрузкой. Он аналогичен тесту без нагрузки. Тест под нагрузкой 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шум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утечки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2-3 циклов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нагрузки.</w:t>
      </w:r>
    </w:p>
    <w:p w:rsidR="009518D3" w:rsidRDefault="001F1975">
      <w:pPr>
        <w:pStyle w:val="a5"/>
        <w:numPr>
          <w:ilvl w:val="0"/>
          <w:numId w:val="16"/>
        </w:numPr>
        <w:tabs>
          <w:tab w:val="left" w:pos="785"/>
        </w:tabs>
        <w:spacing w:before="1" w:line="276" w:lineRule="auto"/>
        <w:ind w:left="372" w:right="321" w:firstLine="0"/>
        <w:jc w:val="both"/>
        <w:rPr>
          <w:b/>
          <w:sz w:val="24"/>
        </w:rPr>
      </w:pPr>
      <w:r>
        <w:rPr>
          <w:sz w:val="24"/>
        </w:rPr>
        <w:t>После ввода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 стальной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трос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синхронизации 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Поэтому, возможно, потребуется повторно выполнить синхронизацию движения кареток.</w:t>
      </w:r>
      <w:r>
        <w:rPr>
          <w:spacing w:val="-52"/>
          <w:sz w:val="24"/>
        </w:rPr>
        <w:t xml:space="preserve"> </w:t>
      </w:r>
      <w:r>
        <w:rPr>
          <w:b/>
          <w:sz w:val="24"/>
        </w:rPr>
        <w:t>Глава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Предохранительное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устройство</w:t>
      </w:r>
    </w:p>
    <w:p w:rsidR="009518D3" w:rsidRDefault="009518D3">
      <w:pPr>
        <w:pStyle w:val="a3"/>
        <w:rPr>
          <w:b/>
        </w:rPr>
      </w:pPr>
    </w:p>
    <w:p w:rsidR="009518D3" w:rsidRDefault="009518D3">
      <w:pPr>
        <w:pStyle w:val="a3"/>
        <w:rPr>
          <w:b/>
        </w:rPr>
      </w:pPr>
    </w:p>
    <w:p w:rsidR="009518D3" w:rsidRDefault="009518D3">
      <w:pPr>
        <w:pStyle w:val="a3"/>
        <w:spacing w:before="8"/>
        <w:rPr>
          <w:b/>
          <w:sz w:val="29"/>
        </w:rPr>
      </w:pPr>
    </w:p>
    <w:p w:rsidR="009518D3" w:rsidRDefault="001F1975">
      <w:pPr>
        <w:ind w:left="6258"/>
      </w:pPr>
      <w:r>
        <w:rPr>
          <w:noProof/>
          <w:lang w:eastAsia="ru-RU"/>
        </w:rPr>
        <w:drawing>
          <wp:anchor distT="0" distB="0" distL="0" distR="0" simplePos="0" relativeHeight="486815744" behindDoc="1" locked="0" layoutInCell="1" allowOverlap="1">
            <wp:simplePos x="0" y="0"/>
            <wp:positionH relativeFrom="page">
              <wp:posOffset>1803400</wp:posOffset>
            </wp:positionH>
            <wp:positionV relativeFrom="paragraph">
              <wp:posOffset>-273638</wp:posOffset>
            </wp:positionV>
            <wp:extent cx="3298052" cy="3213100"/>
            <wp:effectExtent l="0" t="0" r="0" b="0"/>
            <wp:wrapNone/>
            <wp:docPr id="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052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Колонна</w:t>
      </w:r>
    </w:p>
    <w:p w:rsidR="009518D3" w:rsidRDefault="009518D3">
      <w:pPr>
        <w:pStyle w:val="a3"/>
        <w:spacing w:before="5"/>
        <w:rPr>
          <w:sz w:val="22"/>
        </w:rPr>
      </w:pPr>
    </w:p>
    <w:p w:rsidR="009518D3" w:rsidRDefault="001F1975">
      <w:pPr>
        <w:ind w:left="952" w:right="2401"/>
        <w:jc w:val="center"/>
      </w:pPr>
      <w:r>
        <w:t>Каретка</w:t>
      </w:r>
    </w:p>
    <w:p w:rsidR="009518D3" w:rsidRDefault="001F1975">
      <w:pPr>
        <w:spacing w:before="188" w:line="278" w:lineRule="auto"/>
        <w:ind w:left="6263" w:right="1429"/>
      </w:pPr>
      <w:r>
        <w:t>Лючок регулировочного</w:t>
      </w:r>
      <w:r>
        <w:rPr>
          <w:spacing w:val="-47"/>
        </w:rPr>
        <w:t xml:space="preserve"> </w:t>
      </w:r>
      <w:r>
        <w:t>устройства</w:t>
      </w:r>
    </w:p>
    <w:p w:rsidR="009518D3" w:rsidRDefault="001F1975">
      <w:pPr>
        <w:spacing w:before="40" w:line="273" w:lineRule="auto"/>
        <w:ind w:left="6292" w:right="1678"/>
      </w:pPr>
      <w:r>
        <w:t>Зубчатая пластина на</w:t>
      </w:r>
      <w:r>
        <w:rPr>
          <w:spacing w:val="-47"/>
        </w:rPr>
        <w:t xml:space="preserve"> </w:t>
      </w:r>
      <w:r>
        <w:t>стойке</w:t>
      </w:r>
    </w:p>
    <w:p w:rsidR="009518D3" w:rsidRDefault="009518D3">
      <w:pPr>
        <w:pStyle w:val="a3"/>
        <w:spacing w:before="10"/>
        <w:rPr>
          <w:sz w:val="23"/>
        </w:rPr>
      </w:pPr>
    </w:p>
    <w:p w:rsidR="009518D3" w:rsidRDefault="009518D3">
      <w:pPr>
        <w:rPr>
          <w:sz w:val="23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9518D3">
      <w:pPr>
        <w:pStyle w:val="a3"/>
        <w:rPr>
          <w:sz w:val="22"/>
        </w:rPr>
      </w:pPr>
    </w:p>
    <w:p w:rsidR="009518D3" w:rsidRDefault="009518D3">
      <w:pPr>
        <w:pStyle w:val="a3"/>
        <w:spacing w:before="8"/>
        <w:rPr>
          <w:sz w:val="17"/>
        </w:rPr>
      </w:pPr>
    </w:p>
    <w:p w:rsidR="009518D3" w:rsidRDefault="001F1975">
      <w:pPr>
        <w:ind w:right="38"/>
        <w:jc w:val="right"/>
      </w:pPr>
      <w:r>
        <w:t>Лапы</w:t>
      </w:r>
    </w:p>
    <w:p w:rsidR="009518D3" w:rsidRDefault="001F1975">
      <w:pPr>
        <w:spacing w:before="57" w:line="273" w:lineRule="auto"/>
        <w:ind w:left="2695" w:right="2007" w:hanging="82"/>
      </w:pPr>
      <w:r>
        <w:br w:type="column"/>
      </w:r>
      <w:r>
        <w:lastRenderedPageBreak/>
        <w:t>Предохранительное</w:t>
      </w:r>
      <w:r>
        <w:rPr>
          <w:spacing w:val="-47"/>
        </w:rPr>
        <w:t xml:space="preserve"> </w:t>
      </w:r>
      <w:r>
        <w:t>устройство</w:t>
      </w:r>
      <w:r>
        <w:rPr>
          <w:spacing w:val="28"/>
        </w:rPr>
        <w:t xml:space="preserve"> </w:t>
      </w:r>
      <w:r>
        <w:t>(замок)</w:t>
      </w:r>
    </w:p>
    <w:p w:rsidR="009518D3" w:rsidRDefault="009518D3">
      <w:pPr>
        <w:spacing w:line="273" w:lineRule="auto"/>
        <w:sectPr w:rsidR="009518D3">
          <w:type w:val="continuous"/>
          <w:pgSz w:w="11910" w:h="16840"/>
          <w:pgMar w:top="1080" w:right="520" w:bottom="280" w:left="1400" w:header="720" w:footer="720" w:gutter="0"/>
          <w:cols w:num="2" w:space="720" w:equalWidth="0">
            <w:col w:w="3157" w:space="286"/>
            <w:col w:w="6547"/>
          </w:cols>
        </w:sect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20"/>
        </w:rPr>
      </w:pPr>
    </w:p>
    <w:p w:rsidR="009518D3" w:rsidRDefault="009518D3">
      <w:pPr>
        <w:pStyle w:val="a3"/>
        <w:rPr>
          <w:sz w:val="15"/>
        </w:rPr>
      </w:pPr>
    </w:p>
    <w:p w:rsidR="009518D3" w:rsidRDefault="001F1975">
      <w:pPr>
        <w:pStyle w:val="Heading1"/>
        <w:spacing w:before="51"/>
        <w:jc w:val="both"/>
      </w:pPr>
      <w:bookmarkStart w:id="26" w:name="Предохранительное_устройство_двухстоечно"/>
      <w:bookmarkEnd w:id="26"/>
      <w:r>
        <w:t>Предохранительное</w:t>
      </w:r>
      <w:r>
        <w:rPr>
          <w:spacing w:val="-5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5"/>
        </w:rPr>
        <w:t xml:space="preserve"> </w:t>
      </w:r>
      <w:r>
        <w:t>подъемника</w:t>
      </w:r>
      <w:r>
        <w:rPr>
          <w:spacing w:val="-3"/>
        </w:rPr>
        <w:t xml:space="preserve"> </w:t>
      </w:r>
      <w:r w:rsidR="00AE0BAD">
        <w:rPr>
          <w:lang w:val="en-US"/>
        </w:rPr>
        <w:t>ES</w:t>
      </w:r>
      <w:r>
        <w:t>-4,</w:t>
      </w:r>
      <w:r>
        <w:rPr>
          <w:spacing w:val="-10"/>
        </w:rPr>
        <w:t xml:space="preserve"> </w:t>
      </w:r>
      <w:r w:rsidR="00AE0BAD">
        <w:rPr>
          <w:spacing w:val="-10"/>
          <w:lang w:val="en-US"/>
        </w:rPr>
        <w:t>E</w:t>
      </w:r>
      <w:r>
        <w:t>S4D-2</w:t>
      </w:r>
    </w:p>
    <w:p w:rsidR="009518D3" w:rsidRDefault="009518D3">
      <w:pPr>
        <w:pStyle w:val="a3"/>
        <w:spacing w:before="1"/>
        <w:rPr>
          <w:b/>
          <w:sz w:val="31"/>
        </w:rPr>
      </w:pPr>
    </w:p>
    <w:p w:rsidR="009518D3" w:rsidRDefault="001F1975">
      <w:pPr>
        <w:pStyle w:val="a3"/>
        <w:spacing w:line="276" w:lineRule="auto"/>
        <w:ind w:left="372" w:right="308"/>
        <w:jc w:val="both"/>
      </w:pPr>
      <w:r>
        <w:rPr>
          <w:b/>
        </w:rPr>
        <w:t>Замечание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подъемниках</w:t>
      </w:r>
      <w:r>
        <w:rPr>
          <w:spacing w:val="55"/>
        </w:rPr>
        <w:t xml:space="preserve"> </w:t>
      </w:r>
      <w:r>
        <w:t>применяется</w:t>
      </w:r>
      <w:r>
        <w:rPr>
          <w:spacing w:val="55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сигнал, который указывает</w:t>
      </w:r>
      <w:r>
        <w:rPr>
          <w:spacing w:val="1"/>
        </w:rPr>
        <w:t xml:space="preserve"> </w:t>
      </w:r>
      <w:r>
        <w:t>на срабатывание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этом</w:t>
      </w:r>
      <w:proofErr w:type="gramEnd"/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эксплуатировать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информирует о включении предохранительного устройства, запрещено эксплуатировать</w:t>
      </w:r>
      <w:r>
        <w:rPr>
          <w:spacing w:val="1"/>
        </w:rPr>
        <w:t xml:space="preserve"> </w:t>
      </w:r>
      <w:r>
        <w:t>подъемник.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лючок</w:t>
      </w:r>
      <w:r>
        <w:rPr>
          <w:spacing w:val="1"/>
        </w:rPr>
        <w:t xml:space="preserve"> </w:t>
      </w:r>
      <w:r>
        <w:t>регулировочного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закрутить</w:t>
      </w:r>
      <w:r>
        <w:rPr>
          <w:spacing w:val="1"/>
        </w:rPr>
        <w:t xml:space="preserve"> </w:t>
      </w:r>
      <w:r>
        <w:t>винт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24"/>
        </w:rPr>
        <w:t xml:space="preserve"> </w:t>
      </w:r>
      <w:r>
        <w:t>устройства,</w:t>
      </w:r>
      <w:r>
        <w:rPr>
          <w:spacing w:val="24"/>
        </w:rPr>
        <w:t xml:space="preserve"> </w:t>
      </w:r>
      <w:r>
        <w:t>чтобы</w:t>
      </w:r>
      <w:r>
        <w:rPr>
          <w:spacing w:val="24"/>
        </w:rPr>
        <w:t xml:space="preserve"> </w:t>
      </w:r>
      <w:r>
        <w:t>срабатывал</w:t>
      </w:r>
      <w:r>
        <w:rPr>
          <w:spacing w:val="29"/>
        </w:rPr>
        <w:t xml:space="preserve"> </w:t>
      </w:r>
      <w:r>
        <w:t>звуковой</w:t>
      </w:r>
      <w:r>
        <w:rPr>
          <w:spacing w:val="25"/>
        </w:rPr>
        <w:t xml:space="preserve"> </w:t>
      </w:r>
      <w:r>
        <w:t>сигнал.</w:t>
      </w:r>
      <w:r>
        <w:rPr>
          <w:spacing w:val="28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подъема</w:t>
      </w:r>
    </w:p>
    <w:p w:rsidR="009518D3" w:rsidRDefault="009518D3">
      <w:pPr>
        <w:spacing w:line="276" w:lineRule="auto"/>
        <w:jc w:val="both"/>
        <w:sectPr w:rsidR="009518D3">
          <w:type w:val="continuous"/>
          <w:pgSz w:w="11910" w:h="16840"/>
          <w:pgMar w:top="1080" w:right="520" w:bottom="280" w:left="1400" w:header="720" w:footer="720" w:gutter="0"/>
          <w:cols w:space="720"/>
        </w:sectPr>
      </w:pPr>
    </w:p>
    <w:p w:rsidR="009518D3" w:rsidRDefault="001F1975">
      <w:pPr>
        <w:pStyle w:val="a3"/>
        <w:spacing w:before="37" w:line="276" w:lineRule="auto"/>
        <w:ind w:left="372" w:right="325"/>
        <w:jc w:val="both"/>
      </w:pPr>
      <w:r>
        <w:lastRenderedPageBreak/>
        <w:t>автомобиля следует нажать рукоятку опускания «FALLING», чтобы механические стопоры</w:t>
      </w:r>
      <w:r>
        <w:rPr>
          <w:spacing w:val="1"/>
        </w:rPr>
        <w:t xml:space="preserve"> </w:t>
      </w:r>
      <w:r>
        <w:t>(замки) кареток вошли в зацепление с зубчатыми пластинами на стойках. Затем можно</w:t>
      </w:r>
      <w:r>
        <w:rPr>
          <w:spacing w:val="1"/>
        </w:rPr>
        <w:t xml:space="preserve"> </w:t>
      </w:r>
      <w:r>
        <w:t>ремонтировать</w:t>
      </w:r>
      <w:r>
        <w:rPr>
          <w:spacing w:val="24"/>
        </w:rPr>
        <w:t xml:space="preserve"> </w:t>
      </w:r>
      <w:r>
        <w:t>автомобиль.</w:t>
      </w:r>
      <w:r>
        <w:rPr>
          <w:spacing w:val="30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опускания</w:t>
      </w:r>
      <w:r>
        <w:rPr>
          <w:spacing w:val="29"/>
        </w:rPr>
        <w:t xml:space="preserve"> </w:t>
      </w:r>
      <w:r>
        <w:t>автомобиля</w:t>
      </w:r>
      <w:r>
        <w:rPr>
          <w:spacing w:val="30"/>
        </w:rPr>
        <w:t xml:space="preserve"> </w:t>
      </w:r>
      <w:r>
        <w:t>сначала</w:t>
      </w:r>
      <w:r>
        <w:rPr>
          <w:spacing w:val="26"/>
        </w:rPr>
        <w:t xml:space="preserve"> </w:t>
      </w:r>
      <w:r>
        <w:t>следует</w:t>
      </w:r>
      <w:r>
        <w:rPr>
          <w:spacing w:val="31"/>
        </w:rPr>
        <w:t xml:space="preserve"> </w:t>
      </w:r>
      <w:r>
        <w:t>нажать</w:t>
      </w:r>
      <w:r>
        <w:rPr>
          <w:spacing w:val="30"/>
        </w:rPr>
        <w:t xml:space="preserve"> </w:t>
      </w:r>
      <w:r>
        <w:t>кнопку</w:t>
      </w:r>
    </w:p>
    <w:p w:rsidR="009518D3" w:rsidRDefault="001F1975">
      <w:pPr>
        <w:pStyle w:val="a3"/>
        <w:spacing w:before="7" w:line="273" w:lineRule="auto"/>
        <w:ind w:left="372" w:right="326"/>
        <w:jc w:val="both"/>
      </w:pPr>
      <w:r>
        <w:t>«RISING» (подъем) и немного поднять каретки, затем вручную отключить оба стопора</w:t>
      </w:r>
      <w:r>
        <w:rPr>
          <w:spacing w:val="1"/>
        </w:rPr>
        <w:t xml:space="preserve"> </w:t>
      </w:r>
      <w:r>
        <w:t>кареток. Наконец, следует нажать рукоятку опускания «FALLING», каретки подъемника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автомобилем</w:t>
      </w:r>
      <w:r>
        <w:rPr>
          <w:spacing w:val="1"/>
        </w:rPr>
        <w:t xml:space="preserve"> </w:t>
      </w:r>
      <w:r>
        <w:t>опускаются на</w:t>
      </w:r>
      <w:r>
        <w:rPr>
          <w:spacing w:val="-2"/>
        </w:rPr>
        <w:t xml:space="preserve"> </w:t>
      </w:r>
      <w:r>
        <w:t>пол.</w:t>
      </w:r>
    </w:p>
    <w:p w:rsidR="009518D3" w:rsidRDefault="001F1975">
      <w:pPr>
        <w:pStyle w:val="a3"/>
        <w:spacing w:before="7" w:line="276" w:lineRule="auto"/>
        <w:ind w:left="372" w:right="314"/>
        <w:jc w:val="both"/>
      </w:pPr>
      <w:proofErr w:type="gramStart"/>
      <w:r>
        <w:t>Два стальных троса синхронизации соединены с левой и правой каретками.</w:t>
      </w:r>
      <w:proofErr w:type="gramEnd"/>
      <w:r>
        <w:t xml:space="preserve"> Если обе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по-разному,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гайкой</w:t>
      </w:r>
      <w:r>
        <w:rPr>
          <w:spacing w:val="-3"/>
        </w:rPr>
        <w:t xml:space="preserve"> </w:t>
      </w:r>
      <w:r>
        <w:t>стального</w:t>
      </w:r>
      <w:r>
        <w:rPr>
          <w:spacing w:val="1"/>
        </w:rPr>
        <w:t xml:space="preserve"> </w:t>
      </w:r>
      <w:r>
        <w:t>троса.</w:t>
      </w:r>
      <w:r>
        <w:rPr>
          <w:spacing w:val="-1"/>
        </w:rPr>
        <w:t xml:space="preserve"> </w:t>
      </w:r>
      <w:r>
        <w:t>Стальные</w:t>
      </w:r>
      <w:r>
        <w:rPr>
          <w:spacing w:val="-1"/>
        </w:rPr>
        <w:t xml:space="preserve"> </w:t>
      </w:r>
      <w:r>
        <w:t>тросы 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натянуты.</w:t>
      </w:r>
    </w:p>
    <w:p w:rsidR="009518D3" w:rsidRDefault="001F1975">
      <w:pPr>
        <w:pStyle w:val="a3"/>
        <w:spacing w:line="278" w:lineRule="auto"/>
        <w:ind w:left="372" w:right="325"/>
        <w:jc w:val="both"/>
      </w:pPr>
      <w:r>
        <w:t>Замковые устройства установлены на всех четырех рычагах подъемника, они фиксируют</w:t>
      </w:r>
      <w:r>
        <w:rPr>
          <w:spacing w:val="1"/>
        </w:rPr>
        <w:t xml:space="preserve"> </w:t>
      </w:r>
      <w:r>
        <w:t xml:space="preserve">рычаги в любом положении. При опускании на пол замковые устройства </w:t>
      </w:r>
      <w:proofErr w:type="gramStart"/>
      <w:r>
        <w:t>отключаются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лапы</w:t>
      </w:r>
      <w:r>
        <w:rPr>
          <w:spacing w:val="-4"/>
        </w:rPr>
        <w:t xml:space="preserve"> </w:t>
      </w:r>
      <w:r>
        <w:t>подъемника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поворачивать,</w:t>
      </w:r>
      <w:r>
        <w:rPr>
          <w:spacing w:val="-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винтовые</w:t>
      </w:r>
      <w:r>
        <w:rPr>
          <w:spacing w:val="-1"/>
        </w:rPr>
        <w:t xml:space="preserve"> </w:t>
      </w:r>
      <w:r>
        <w:t>подхваты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регулировать.</w:t>
      </w:r>
    </w:p>
    <w:p w:rsidR="009518D3" w:rsidRDefault="001F1975">
      <w:pPr>
        <w:pStyle w:val="a3"/>
        <w:spacing w:line="276" w:lineRule="auto"/>
        <w:ind w:left="372" w:right="315"/>
        <w:jc w:val="both"/>
      </w:pPr>
      <w:r>
        <w:rPr>
          <w:b/>
        </w:rPr>
        <w:t>Замечание</w:t>
      </w:r>
      <w:r>
        <w:t>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предохранительное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подъемника</w:t>
      </w:r>
      <w:r>
        <w:rPr>
          <w:spacing w:val="1"/>
        </w:rPr>
        <w:t xml:space="preserve"> </w:t>
      </w:r>
      <w:r>
        <w:t>лицам,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прошедшим обучение.</w:t>
      </w:r>
    </w:p>
    <w:p w:rsidR="009518D3" w:rsidRDefault="001F1975">
      <w:pPr>
        <w:pStyle w:val="a3"/>
        <w:spacing w:line="276" w:lineRule="auto"/>
        <w:ind w:left="372" w:right="319"/>
        <w:jc w:val="both"/>
      </w:pPr>
      <w:r>
        <w:t>2.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регулировке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-4"/>
        </w:rPr>
        <w:t xml:space="preserve"> </w:t>
      </w:r>
      <w:r>
        <w:t>устройства.</w:t>
      </w:r>
    </w:p>
    <w:p w:rsidR="009518D3" w:rsidRDefault="001F1975">
      <w:pPr>
        <w:pStyle w:val="a3"/>
        <w:spacing w:line="276" w:lineRule="auto"/>
        <w:ind w:left="372" w:right="326"/>
        <w:jc w:val="both"/>
      </w:pPr>
      <w:r>
        <w:t>Наша компания не несет ответственность за поломки предохранительной системы при</w:t>
      </w:r>
      <w:r>
        <w:rPr>
          <w:spacing w:val="1"/>
        </w:rPr>
        <w:t xml:space="preserve"> </w:t>
      </w:r>
      <w:r>
        <w:t>несоблюдении</w:t>
      </w:r>
      <w:r>
        <w:rPr>
          <w:spacing w:val="-3"/>
        </w:rPr>
        <w:t xml:space="preserve"> </w:t>
      </w:r>
      <w:r>
        <w:t>вышеупомянутых</w:t>
      </w:r>
      <w:r>
        <w:rPr>
          <w:spacing w:val="2"/>
        </w:rPr>
        <w:t xml:space="preserve"> </w:t>
      </w:r>
      <w:r>
        <w:t>требований.</w:t>
      </w:r>
    </w:p>
    <w:p w:rsidR="009518D3" w:rsidRDefault="009518D3">
      <w:pPr>
        <w:pStyle w:val="a3"/>
        <w:spacing w:before="9"/>
        <w:rPr>
          <w:sz w:val="26"/>
        </w:rPr>
      </w:pPr>
    </w:p>
    <w:p w:rsidR="009518D3" w:rsidRDefault="001F1975">
      <w:pPr>
        <w:pStyle w:val="Heading1"/>
        <w:spacing w:before="1"/>
        <w:jc w:val="both"/>
      </w:pPr>
      <w:bookmarkStart w:id="27" w:name="Глава_7_Гидравлическая_система"/>
      <w:bookmarkStart w:id="28" w:name="_bookmark4"/>
      <w:bookmarkEnd w:id="27"/>
      <w:bookmarkEnd w:id="28"/>
      <w:r>
        <w:t>Глава</w:t>
      </w:r>
      <w:r>
        <w:rPr>
          <w:spacing w:val="-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Гидравлическая</w:t>
      </w:r>
      <w:r>
        <w:rPr>
          <w:spacing w:val="-4"/>
        </w:rPr>
        <w:t xml:space="preserve"> </w:t>
      </w:r>
      <w:r>
        <w:t>система</w:t>
      </w:r>
    </w:p>
    <w:p w:rsidR="009518D3" w:rsidRDefault="001F1975">
      <w:pPr>
        <w:pStyle w:val="a3"/>
        <w:spacing w:before="43"/>
        <w:ind w:left="372"/>
        <w:jc w:val="both"/>
      </w:pPr>
      <w:r>
        <w:t>Внешний</w:t>
      </w:r>
      <w:r>
        <w:rPr>
          <w:spacing w:val="-4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гидравлической</w:t>
      </w:r>
      <w:r>
        <w:rPr>
          <w:spacing w:val="-3"/>
        </w:rPr>
        <w:t xml:space="preserve"> </w:t>
      </w:r>
      <w:r>
        <w:t>насосной</w:t>
      </w:r>
      <w:r>
        <w:rPr>
          <w:spacing w:val="-3"/>
        </w:rPr>
        <w:t xml:space="preserve"> </w:t>
      </w:r>
      <w:r>
        <w:t>станции</w:t>
      </w:r>
    </w:p>
    <w:p w:rsidR="009518D3" w:rsidRDefault="009518D3">
      <w:pPr>
        <w:pStyle w:val="a3"/>
        <w:rPr>
          <w:sz w:val="20"/>
        </w:rPr>
      </w:pPr>
    </w:p>
    <w:p w:rsidR="009518D3" w:rsidRDefault="001F1975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1122680</wp:posOffset>
            </wp:positionH>
            <wp:positionV relativeFrom="paragraph">
              <wp:posOffset>250625</wp:posOffset>
            </wp:positionV>
            <wp:extent cx="2315393" cy="3733800"/>
            <wp:effectExtent l="0" t="0" r="0" b="0"/>
            <wp:wrapTopAndBottom/>
            <wp:docPr id="5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39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9518D3">
      <w:pPr>
        <w:rPr>
          <w:sz w:val="29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a3"/>
        <w:spacing w:before="37"/>
        <w:ind w:left="372"/>
      </w:pPr>
      <w:r>
        <w:lastRenderedPageBreak/>
        <w:t>Основные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t>насоса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Электродвигатель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spacing w:before="48"/>
        <w:ind w:hanging="366"/>
        <w:rPr>
          <w:sz w:val="24"/>
        </w:rPr>
      </w:pPr>
      <w:r>
        <w:rPr>
          <w:sz w:val="24"/>
        </w:rPr>
        <w:t>Штуцер</w:t>
      </w:r>
      <w:r>
        <w:rPr>
          <w:spacing w:val="-5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Заправка</w:t>
      </w:r>
      <w:r>
        <w:rPr>
          <w:spacing w:val="-2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spacing w:before="44"/>
        <w:ind w:hanging="366"/>
        <w:rPr>
          <w:sz w:val="24"/>
        </w:rPr>
      </w:pPr>
      <w:r>
        <w:rPr>
          <w:sz w:val="24"/>
        </w:rPr>
        <w:t>Бак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Шланг</w:t>
      </w:r>
      <w:r>
        <w:rPr>
          <w:spacing w:val="-3"/>
          <w:sz w:val="24"/>
        </w:rPr>
        <w:t xml:space="preserve"> </w:t>
      </w:r>
      <w:r>
        <w:rPr>
          <w:sz w:val="24"/>
        </w:rPr>
        <w:t>для заправки</w:t>
      </w:r>
      <w:r>
        <w:rPr>
          <w:spacing w:val="-2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Подача</w:t>
      </w:r>
      <w:r>
        <w:rPr>
          <w:spacing w:val="-5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spacing w:before="48"/>
        <w:ind w:hanging="366"/>
        <w:rPr>
          <w:sz w:val="24"/>
        </w:rPr>
      </w:pPr>
      <w:r>
        <w:rPr>
          <w:sz w:val="24"/>
        </w:rPr>
        <w:t>Масляный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Корпус</w:t>
      </w:r>
      <w:r>
        <w:rPr>
          <w:spacing w:val="-4"/>
          <w:sz w:val="24"/>
        </w:rPr>
        <w:t xml:space="preserve"> </w:t>
      </w:r>
      <w:r>
        <w:rPr>
          <w:sz w:val="24"/>
        </w:rPr>
        <w:t>клапана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Дроссель</w:t>
      </w:r>
      <w:r>
        <w:rPr>
          <w:spacing w:val="-5"/>
          <w:sz w:val="24"/>
        </w:rPr>
        <w:t xml:space="preserve"> </w:t>
      </w:r>
      <w:r>
        <w:rPr>
          <w:sz w:val="24"/>
        </w:rPr>
        <w:t>для слива</w:t>
      </w:r>
      <w:r>
        <w:rPr>
          <w:spacing w:val="-2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Сливной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управлением)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spacing w:before="48"/>
        <w:ind w:hanging="366"/>
        <w:rPr>
          <w:sz w:val="24"/>
        </w:rPr>
      </w:pPr>
      <w:r>
        <w:rPr>
          <w:sz w:val="24"/>
        </w:rPr>
        <w:t>Обратный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клапан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Заглушка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слива</w:t>
      </w:r>
      <w:r>
        <w:rPr>
          <w:spacing w:val="-2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Заглушка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слива</w:t>
      </w:r>
      <w:r>
        <w:rPr>
          <w:spacing w:val="-2"/>
          <w:sz w:val="24"/>
        </w:rPr>
        <w:t xml:space="preserve"> </w:t>
      </w:r>
      <w:r>
        <w:rPr>
          <w:sz w:val="24"/>
        </w:rPr>
        <w:t>масла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spacing w:before="44"/>
        <w:ind w:hanging="366"/>
        <w:rPr>
          <w:sz w:val="24"/>
        </w:rPr>
      </w:pPr>
      <w:r>
        <w:rPr>
          <w:sz w:val="24"/>
        </w:rPr>
        <w:t>Клапан</w:t>
      </w:r>
      <w:r>
        <w:rPr>
          <w:spacing w:val="-7"/>
          <w:sz w:val="24"/>
        </w:rPr>
        <w:t xml:space="preserve"> </w:t>
      </w:r>
      <w:r>
        <w:rPr>
          <w:sz w:val="24"/>
        </w:rPr>
        <w:t>турбулентности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85"/>
        </w:tabs>
        <w:ind w:left="785" w:hanging="418"/>
        <w:rPr>
          <w:sz w:val="24"/>
        </w:rPr>
      </w:pPr>
      <w:r>
        <w:rPr>
          <w:sz w:val="24"/>
        </w:rPr>
        <w:t>Буферный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клапан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33"/>
        </w:tabs>
        <w:spacing w:before="47"/>
        <w:ind w:hanging="366"/>
        <w:rPr>
          <w:sz w:val="24"/>
        </w:rPr>
      </w:pPr>
      <w:r>
        <w:rPr>
          <w:sz w:val="24"/>
        </w:rPr>
        <w:t>Масляный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</w:t>
      </w:r>
    </w:p>
    <w:p w:rsidR="009518D3" w:rsidRDefault="001F1975">
      <w:pPr>
        <w:pStyle w:val="a5"/>
        <w:numPr>
          <w:ilvl w:val="0"/>
          <w:numId w:val="15"/>
        </w:numPr>
        <w:tabs>
          <w:tab w:val="left" w:pos="785"/>
        </w:tabs>
        <w:spacing w:before="44"/>
        <w:ind w:left="785" w:hanging="418"/>
        <w:rPr>
          <w:sz w:val="24"/>
        </w:rPr>
      </w:pP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коммутации</w:t>
      </w:r>
    </w:p>
    <w:p w:rsidR="009518D3" w:rsidRDefault="001F1975">
      <w:pPr>
        <w:pStyle w:val="a3"/>
        <w:spacing w:before="43"/>
        <w:ind w:left="372"/>
      </w:pPr>
      <w:r>
        <w:t>Замечание: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12 можно</w:t>
      </w:r>
      <w:r>
        <w:rPr>
          <w:spacing w:val="1"/>
        </w:rPr>
        <w:t xml:space="preserve"> </w:t>
      </w:r>
      <w:r>
        <w:t>заменять</w:t>
      </w:r>
      <w:r>
        <w:rPr>
          <w:spacing w:val="-5"/>
        </w:rPr>
        <w:t xml:space="preserve"> </w:t>
      </w:r>
      <w:r>
        <w:t>вручную.</w:t>
      </w:r>
    </w:p>
    <w:p w:rsidR="009518D3" w:rsidRDefault="009518D3">
      <w:pPr>
        <w:pStyle w:val="a3"/>
        <w:rPr>
          <w:sz w:val="31"/>
        </w:rPr>
      </w:pPr>
    </w:p>
    <w:p w:rsidR="009518D3" w:rsidRDefault="001F1975">
      <w:pPr>
        <w:pStyle w:val="a3"/>
        <w:spacing w:before="1"/>
        <w:ind w:left="372"/>
      </w:pPr>
      <w:r>
        <w:t>А-А</w:t>
      </w:r>
      <w:r>
        <w:rPr>
          <w:spacing w:val="-4"/>
        </w:rPr>
        <w:t xml:space="preserve"> </w:t>
      </w:r>
      <w:r>
        <w:t>Рукоятка</w:t>
      </w:r>
      <w:r>
        <w:rPr>
          <w:spacing w:val="-3"/>
        </w:rPr>
        <w:t xml:space="preserve"> </w:t>
      </w:r>
      <w:r>
        <w:t>опускания</w:t>
      </w:r>
      <w:r>
        <w:rPr>
          <w:spacing w:val="-2"/>
        </w:rPr>
        <w:t xml:space="preserve"> </w:t>
      </w:r>
      <w:r>
        <w:t>кареток</w:t>
      </w:r>
      <w:r>
        <w:rPr>
          <w:spacing w:val="-4"/>
        </w:rPr>
        <w:t xml:space="preserve"> </w:t>
      </w:r>
      <w:r>
        <w:t>(разгрузочный</w:t>
      </w:r>
      <w:r>
        <w:rPr>
          <w:spacing w:val="3"/>
        </w:rPr>
        <w:t xml:space="preserve"> </w:t>
      </w:r>
      <w:r>
        <w:t>клапан)</w:t>
      </w:r>
    </w:p>
    <w:p w:rsidR="009518D3" w:rsidRDefault="001F1975">
      <w:pPr>
        <w:pStyle w:val="a3"/>
        <w:spacing w:before="7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1198880</wp:posOffset>
            </wp:positionH>
            <wp:positionV relativeFrom="paragraph">
              <wp:posOffset>177042</wp:posOffset>
            </wp:positionV>
            <wp:extent cx="2133913" cy="2590800"/>
            <wp:effectExtent l="0" t="0" r="0" b="0"/>
            <wp:wrapTopAndBottom/>
            <wp:docPr id="5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913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D3" w:rsidRDefault="009518D3">
      <w:pPr>
        <w:pStyle w:val="a3"/>
      </w:pPr>
    </w:p>
    <w:p w:rsidR="009518D3" w:rsidRDefault="009518D3">
      <w:pPr>
        <w:pStyle w:val="a3"/>
        <w:spacing w:before="5"/>
        <w:rPr>
          <w:sz w:val="33"/>
        </w:rPr>
      </w:pPr>
    </w:p>
    <w:p w:rsidR="009518D3" w:rsidRDefault="001F1975">
      <w:pPr>
        <w:pStyle w:val="Heading1"/>
      </w:pPr>
      <w:r>
        <w:t>Гидравлическая</w:t>
      </w:r>
      <w:r>
        <w:rPr>
          <w:spacing w:val="-7"/>
        </w:rPr>
        <w:t xml:space="preserve"> </w:t>
      </w:r>
      <w:r>
        <w:t>станция</w:t>
      </w:r>
      <w:r>
        <w:rPr>
          <w:spacing w:val="-3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7"/>
        </w:rPr>
        <w:t xml:space="preserve"> </w:t>
      </w:r>
      <w:r>
        <w:t>подъемника</w:t>
      </w:r>
      <w:r>
        <w:rPr>
          <w:spacing w:val="-7"/>
        </w:rPr>
        <w:t xml:space="preserve"> </w:t>
      </w:r>
      <w:r w:rsidR="00AE0BAD">
        <w:rPr>
          <w:lang w:val="en-US"/>
        </w:rPr>
        <w:t>ES</w:t>
      </w:r>
      <w:r>
        <w:t>-4,</w:t>
      </w:r>
      <w:r>
        <w:rPr>
          <w:spacing w:val="-3"/>
        </w:rPr>
        <w:t xml:space="preserve"> </w:t>
      </w:r>
      <w:r w:rsidR="00AE0BAD">
        <w:rPr>
          <w:spacing w:val="-3"/>
          <w:lang w:val="en-US"/>
        </w:rPr>
        <w:t>E</w:t>
      </w:r>
      <w:r>
        <w:t>S4d-2</w:t>
      </w:r>
    </w:p>
    <w:p w:rsidR="009518D3" w:rsidRDefault="009518D3">
      <w:p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a3"/>
        <w:ind w:left="4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09184" cy="2590800"/>
            <wp:effectExtent l="0" t="0" r="0" b="0"/>
            <wp:docPr id="5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18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9518D3">
      <w:pPr>
        <w:pStyle w:val="a3"/>
        <w:rPr>
          <w:b/>
          <w:sz w:val="20"/>
        </w:rPr>
      </w:pPr>
    </w:p>
    <w:p w:rsidR="009518D3" w:rsidRDefault="009518D3">
      <w:pPr>
        <w:pStyle w:val="a3"/>
        <w:spacing w:before="8"/>
        <w:rPr>
          <w:b/>
          <w:sz w:val="19"/>
        </w:rPr>
      </w:pPr>
    </w:p>
    <w:p w:rsidR="009518D3" w:rsidRDefault="001F1975">
      <w:pPr>
        <w:spacing w:before="52"/>
        <w:ind w:left="37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1351280</wp:posOffset>
            </wp:positionH>
            <wp:positionV relativeFrom="paragraph">
              <wp:posOffset>242643</wp:posOffset>
            </wp:positionV>
            <wp:extent cx="1981491" cy="2590800"/>
            <wp:effectExtent l="0" t="0" r="0" b="0"/>
            <wp:wrapTopAndBottom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49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Гидравлическая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станция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двухстоечного</w:t>
      </w:r>
      <w:proofErr w:type="spellEnd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подъемника</w:t>
      </w:r>
      <w:r>
        <w:rPr>
          <w:b/>
          <w:spacing w:val="-2"/>
          <w:sz w:val="24"/>
        </w:rPr>
        <w:t xml:space="preserve"> </w:t>
      </w:r>
      <w:r w:rsidR="00AE0BAD">
        <w:rPr>
          <w:b/>
          <w:sz w:val="24"/>
          <w:lang w:val="en-US"/>
        </w:rPr>
        <w:t>ES</w:t>
      </w:r>
      <w:r>
        <w:rPr>
          <w:b/>
          <w:sz w:val="24"/>
        </w:rPr>
        <w:t>-4</w:t>
      </w:r>
    </w:p>
    <w:p w:rsidR="009518D3" w:rsidRDefault="009518D3">
      <w:pPr>
        <w:pStyle w:val="a3"/>
        <w:rPr>
          <w:b/>
        </w:rPr>
      </w:pPr>
    </w:p>
    <w:p w:rsidR="009518D3" w:rsidRDefault="009518D3">
      <w:pPr>
        <w:pStyle w:val="a3"/>
        <w:spacing w:before="8"/>
        <w:rPr>
          <w:b/>
          <w:sz w:val="25"/>
        </w:rPr>
      </w:pPr>
    </w:p>
    <w:p w:rsidR="009518D3" w:rsidRDefault="001F1975">
      <w:pPr>
        <w:pStyle w:val="Heading1"/>
        <w:spacing w:before="1"/>
      </w:pPr>
      <w:bookmarkStart w:id="29" w:name="Гидравлическая_станция_двухстоечного_под"/>
      <w:bookmarkEnd w:id="29"/>
      <w:r>
        <w:t>Гидравлическая</w:t>
      </w:r>
      <w:r>
        <w:rPr>
          <w:spacing w:val="-6"/>
        </w:rPr>
        <w:t xml:space="preserve"> </w:t>
      </w:r>
      <w:r>
        <w:t>станция</w:t>
      </w:r>
      <w:r>
        <w:rPr>
          <w:spacing w:val="-3"/>
        </w:rPr>
        <w:t xml:space="preserve"> </w:t>
      </w:r>
      <w:proofErr w:type="spellStart"/>
      <w:r>
        <w:t>двухстоечного</w:t>
      </w:r>
      <w:proofErr w:type="spellEnd"/>
      <w:r>
        <w:rPr>
          <w:spacing w:val="-7"/>
        </w:rPr>
        <w:t xml:space="preserve"> </w:t>
      </w:r>
      <w:r>
        <w:t>подъемника</w:t>
      </w:r>
      <w:r>
        <w:rPr>
          <w:spacing w:val="-5"/>
        </w:rPr>
        <w:t xml:space="preserve"> </w:t>
      </w:r>
      <w:r w:rsidR="00AE0BAD">
        <w:rPr>
          <w:spacing w:val="-5"/>
          <w:lang w:val="en-US"/>
        </w:rPr>
        <w:t>E</w:t>
      </w:r>
      <w:r>
        <w:t>S4D-2</w:t>
      </w:r>
    </w:p>
    <w:p w:rsidR="009518D3" w:rsidRDefault="009518D3">
      <w:pPr>
        <w:pStyle w:val="a3"/>
        <w:rPr>
          <w:b/>
          <w:sz w:val="31"/>
        </w:rPr>
      </w:pP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spacing w:before="0"/>
        <w:ind w:hanging="366"/>
        <w:rPr>
          <w:sz w:val="24"/>
        </w:rPr>
      </w:pPr>
      <w:r>
        <w:rPr>
          <w:sz w:val="24"/>
        </w:rPr>
        <w:t>Фильтр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Эл-двигатель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spacing w:before="44"/>
        <w:ind w:hanging="366"/>
        <w:rPr>
          <w:sz w:val="24"/>
        </w:rPr>
      </w:pPr>
      <w:r>
        <w:rPr>
          <w:sz w:val="24"/>
        </w:rPr>
        <w:t>Шестеренный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насос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Обратный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клапан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Клапан</w:t>
      </w:r>
      <w:r>
        <w:rPr>
          <w:spacing w:val="-7"/>
          <w:sz w:val="24"/>
        </w:rPr>
        <w:t xml:space="preserve"> </w:t>
      </w:r>
      <w:r>
        <w:rPr>
          <w:sz w:val="24"/>
        </w:rPr>
        <w:t>редукционный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spacing w:before="48"/>
        <w:ind w:hanging="366"/>
        <w:rPr>
          <w:sz w:val="24"/>
        </w:rPr>
      </w:pPr>
      <w:r>
        <w:rPr>
          <w:sz w:val="24"/>
        </w:rPr>
        <w:t>Клапан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скорости опускания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кареток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разгрузочный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клапан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рукояткой</w:t>
      </w:r>
      <w:r>
        <w:rPr>
          <w:spacing w:val="-3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кареток)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Дроссель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клапан перегрузки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гидроцилиндр</w:t>
      </w:r>
    </w:p>
    <w:p w:rsidR="009518D3" w:rsidRDefault="001F1975">
      <w:pPr>
        <w:pStyle w:val="a5"/>
        <w:numPr>
          <w:ilvl w:val="0"/>
          <w:numId w:val="14"/>
        </w:numPr>
        <w:tabs>
          <w:tab w:val="left" w:pos="733"/>
        </w:tabs>
        <w:ind w:hanging="366"/>
        <w:rPr>
          <w:sz w:val="24"/>
        </w:rPr>
      </w:pPr>
      <w:r>
        <w:rPr>
          <w:sz w:val="24"/>
        </w:rPr>
        <w:t>Дополнительный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гидроцилиндр</w:t>
      </w:r>
    </w:p>
    <w:p w:rsidR="009518D3" w:rsidRDefault="009518D3">
      <w:pPr>
        <w:rPr>
          <w:sz w:val="24"/>
        </w:rPr>
        <w:sectPr w:rsidR="009518D3">
          <w:pgSz w:w="11910" w:h="16840"/>
          <w:pgMar w:top="1560" w:right="520" w:bottom="1460" w:left="1400" w:header="0" w:footer="1267" w:gutter="0"/>
          <w:cols w:space="720"/>
        </w:sectPr>
      </w:pPr>
    </w:p>
    <w:p w:rsidR="009518D3" w:rsidRDefault="001F1975">
      <w:pPr>
        <w:pStyle w:val="Heading1"/>
        <w:spacing w:before="37"/>
      </w:pPr>
      <w:bookmarkStart w:id="30" w:name="Глава_VIII_Порядок_работы"/>
      <w:bookmarkEnd w:id="30"/>
      <w:r>
        <w:lastRenderedPageBreak/>
        <w:t>Глава</w:t>
      </w:r>
      <w:r>
        <w:rPr>
          <w:spacing w:val="-7"/>
        </w:rPr>
        <w:t xml:space="preserve"> </w:t>
      </w:r>
      <w:r>
        <w:t>VIII Порядок</w:t>
      </w:r>
      <w:r>
        <w:rPr>
          <w:spacing w:val="-6"/>
        </w:rPr>
        <w:t xml:space="preserve"> </w:t>
      </w:r>
      <w:r>
        <w:t>работы</w:t>
      </w:r>
    </w:p>
    <w:p w:rsidR="009518D3" w:rsidRDefault="001F1975">
      <w:pPr>
        <w:pStyle w:val="a5"/>
        <w:numPr>
          <w:ilvl w:val="0"/>
          <w:numId w:val="13"/>
        </w:numPr>
        <w:tabs>
          <w:tab w:val="left" w:pos="733"/>
        </w:tabs>
        <w:ind w:hanging="366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вводом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эксплуатацию</w:t>
      </w:r>
    </w:p>
    <w:p w:rsidR="009518D3" w:rsidRDefault="001F1975">
      <w:pPr>
        <w:pStyle w:val="a3"/>
        <w:spacing w:before="48"/>
        <w:ind w:left="362"/>
      </w:pPr>
      <w:r>
        <w:t>Проверьте</w:t>
      </w:r>
      <w:r>
        <w:rPr>
          <w:spacing w:val="-4"/>
        </w:rPr>
        <w:t xml:space="preserve"> </w:t>
      </w:r>
      <w:r>
        <w:t>исправную</w:t>
      </w:r>
      <w:r>
        <w:rPr>
          <w:spacing w:val="-8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электродвигателя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подключение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электросети.</w:t>
      </w:r>
    </w:p>
    <w:p w:rsidR="009518D3" w:rsidRDefault="001F1975">
      <w:pPr>
        <w:pStyle w:val="a3"/>
        <w:spacing w:before="48" w:line="271" w:lineRule="auto"/>
        <w:ind w:left="732" w:right="144"/>
      </w:pPr>
      <w:r>
        <w:t>Литиевую</w:t>
      </w:r>
      <w:r>
        <w:rPr>
          <w:spacing w:val="19"/>
        </w:rPr>
        <w:t xml:space="preserve"> </w:t>
      </w:r>
      <w:r>
        <w:t>смазку</w:t>
      </w:r>
      <w:r>
        <w:rPr>
          <w:spacing w:val="16"/>
        </w:rPr>
        <w:t xml:space="preserve"> </w:t>
      </w:r>
      <w:r>
        <w:t>2#</w:t>
      </w:r>
      <w:r>
        <w:rPr>
          <w:spacing w:val="21"/>
        </w:rPr>
        <w:t xml:space="preserve"> </w:t>
      </w:r>
      <w:r>
        <w:t>(GB7324-87)</w:t>
      </w:r>
      <w:r>
        <w:rPr>
          <w:spacing w:val="19"/>
        </w:rPr>
        <w:t xml:space="preserve"> </w:t>
      </w:r>
      <w:r>
        <w:t>следует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смазки</w:t>
      </w:r>
      <w:r>
        <w:rPr>
          <w:spacing w:val="16"/>
        </w:rPr>
        <w:t xml:space="preserve"> </w:t>
      </w:r>
      <w:r>
        <w:t>поверхностей</w:t>
      </w:r>
      <w:r>
        <w:rPr>
          <w:spacing w:val="-5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кареток.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равномерно</w:t>
      </w:r>
      <w:r>
        <w:rPr>
          <w:spacing w:val="-7"/>
        </w:rPr>
        <w:t xml:space="preserve"> </w:t>
      </w:r>
      <w:r>
        <w:t>смазаны.</w:t>
      </w:r>
    </w:p>
    <w:p w:rsidR="009518D3" w:rsidRDefault="001F1975">
      <w:pPr>
        <w:pStyle w:val="a3"/>
        <w:spacing w:before="10" w:line="276" w:lineRule="auto"/>
        <w:ind w:left="362" w:right="368"/>
      </w:pPr>
      <w:r>
        <w:t>В</w:t>
      </w:r>
      <w:r>
        <w:rPr>
          <w:spacing w:val="-5"/>
        </w:rPr>
        <w:t xml:space="preserve"> </w:t>
      </w:r>
      <w:proofErr w:type="gramStart"/>
      <w:r>
        <w:t>баке</w:t>
      </w:r>
      <w:proofErr w:type="gramEnd"/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масла</w:t>
      </w:r>
      <w:r>
        <w:rPr>
          <w:spacing w:val="2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достаточное</w:t>
      </w:r>
      <w:r>
        <w:rPr>
          <w:spacing w:val="-1"/>
        </w:rPr>
        <w:t xml:space="preserve"> </w:t>
      </w:r>
      <w:r>
        <w:t>количество гидравлического</w:t>
      </w:r>
      <w:r>
        <w:rPr>
          <w:spacing w:val="-6"/>
        </w:rPr>
        <w:t xml:space="preserve"> </w:t>
      </w:r>
      <w:r>
        <w:t>масла.</w:t>
      </w:r>
      <w:r>
        <w:rPr>
          <w:spacing w:val="-51"/>
        </w:rPr>
        <w:t xml:space="preserve"> </w:t>
      </w:r>
      <w:r>
        <w:t>Проверьте</w:t>
      </w:r>
      <w:r>
        <w:rPr>
          <w:spacing w:val="-2"/>
        </w:rPr>
        <w:t xml:space="preserve"> </w:t>
      </w:r>
      <w:r>
        <w:t>стальные</w:t>
      </w:r>
      <w:r>
        <w:rPr>
          <w:spacing w:val="5"/>
        </w:rPr>
        <w:t xml:space="preserve"> </w:t>
      </w:r>
      <w:r>
        <w:t>тросы,</w:t>
      </w:r>
      <w:r>
        <w:rPr>
          <w:spacing w:val="1"/>
        </w:rPr>
        <w:t xml:space="preserve"> </w:t>
      </w:r>
      <w:r>
        <w:t>шкивы</w:t>
      </w:r>
      <w:r>
        <w:rPr>
          <w:spacing w:val="-4"/>
        </w:rPr>
        <w:t xml:space="preserve"> </w:t>
      </w:r>
      <w:r>
        <w:t>(блоки)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оси.</w:t>
      </w:r>
    </w:p>
    <w:p w:rsidR="009518D3" w:rsidRDefault="001F1975">
      <w:pPr>
        <w:pStyle w:val="a3"/>
        <w:spacing w:line="291" w:lineRule="exact"/>
        <w:ind w:left="362"/>
      </w:pPr>
      <w:r>
        <w:t>Проверьте</w:t>
      </w:r>
      <w:r>
        <w:rPr>
          <w:spacing w:val="-4"/>
        </w:rPr>
        <w:t xml:space="preserve"> </w:t>
      </w:r>
      <w:r>
        <w:t>надежность</w:t>
      </w:r>
      <w:r>
        <w:rPr>
          <w:spacing w:val="-8"/>
        </w:rPr>
        <w:t xml:space="preserve"> </w:t>
      </w:r>
      <w:r>
        <w:t>крепления</w:t>
      </w:r>
      <w:r>
        <w:rPr>
          <w:spacing w:val="-2"/>
        </w:rPr>
        <w:t xml:space="preserve"> </w:t>
      </w:r>
      <w:r>
        <w:t>болтовых</w:t>
      </w:r>
      <w:r>
        <w:rPr>
          <w:spacing w:val="-3"/>
        </w:rPr>
        <w:t xml:space="preserve"> </w:t>
      </w:r>
      <w:r>
        <w:t>соединений.</w:t>
      </w:r>
    </w:p>
    <w:p w:rsidR="009518D3" w:rsidRDefault="009518D3">
      <w:pPr>
        <w:pStyle w:val="a3"/>
        <w:spacing w:before="1"/>
        <w:rPr>
          <w:sz w:val="31"/>
        </w:rPr>
      </w:pPr>
    </w:p>
    <w:p w:rsidR="009518D3" w:rsidRDefault="001F1975">
      <w:pPr>
        <w:pStyle w:val="Heading1"/>
        <w:numPr>
          <w:ilvl w:val="0"/>
          <w:numId w:val="13"/>
        </w:numPr>
        <w:tabs>
          <w:tab w:val="left" w:pos="733"/>
        </w:tabs>
        <w:ind w:hanging="366"/>
        <w:jc w:val="both"/>
      </w:pPr>
      <w:bookmarkStart w:id="31" w:name="2._Рабочие_процедуры"/>
      <w:bookmarkEnd w:id="31"/>
      <w:r>
        <w:t>Рабочие</w:t>
      </w:r>
      <w:r>
        <w:rPr>
          <w:spacing w:val="-5"/>
        </w:rPr>
        <w:t xml:space="preserve"> </w:t>
      </w:r>
      <w:r>
        <w:t>процедуры</w:t>
      </w:r>
    </w:p>
    <w:p w:rsidR="009518D3" w:rsidRDefault="001F1975">
      <w:pPr>
        <w:pStyle w:val="a3"/>
        <w:spacing w:before="43" w:line="276" w:lineRule="auto"/>
        <w:ind w:left="372" w:right="311"/>
        <w:jc w:val="both"/>
      </w:pPr>
      <w:r>
        <w:t>Перед</w:t>
      </w:r>
      <w:r>
        <w:rPr>
          <w:spacing w:val="1"/>
        </w:rPr>
        <w:t xml:space="preserve"> </w:t>
      </w:r>
      <w:r>
        <w:t>вводом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синхронном</w:t>
      </w:r>
      <w:r>
        <w:rPr>
          <w:spacing w:val="1"/>
        </w:rPr>
        <w:t xml:space="preserve"> </w:t>
      </w:r>
      <w:r>
        <w:t>движение</w:t>
      </w:r>
      <w:r>
        <w:rPr>
          <w:spacing w:val="54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 xml:space="preserve">(высота 200-300 мм). В противном </w:t>
      </w:r>
      <w:proofErr w:type="gramStart"/>
      <w:r>
        <w:t>случае</w:t>
      </w:r>
      <w:proofErr w:type="gramEnd"/>
      <w:r>
        <w:t>, ввод в эксплуатацию должен осуществляться</w:t>
      </w:r>
      <w:r>
        <w:rPr>
          <w:spacing w:val="1"/>
        </w:rPr>
        <w:t xml:space="preserve"> </w:t>
      </w:r>
      <w:r>
        <w:t>после завершения работ по синхронизации. Автомобиль следует установить посередине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стойками,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стояночный</w:t>
      </w:r>
      <w:r>
        <w:rPr>
          <w:spacing w:val="1"/>
        </w:rPr>
        <w:t xml:space="preserve"> </w:t>
      </w:r>
      <w:r>
        <w:t>тормоз.</w:t>
      </w:r>
      <w:r>
        <w:rPr>
          <w:spacing w:val="1"/>
        </w:rPr>
        <w:t xml:space="preserve"> </w:t>
      </w:r>
      <w:r>
        <w:t>Винтовые подхваты рычагов должны касаться днища кузова автомобиля в определенных</w:t>
      </w:r>
      <w:r>
        <w:rPr>
          <w:spacing w:val="1"/>
        </w:rPr>
        <w:t xml:space="preserve"> </w:t>
      </w:r>
      <w:r>
        <w:t xml:space="preserve">местах подхвата, рекомендованных </w:t>
      </w:r>
      <w:proofErr w:type="spellStart"/>
      <w:r>
        <w:t>автопроизводителем</w:t>
      </w:r>
      <w:proofErr w:type="spellEnd"/>
      <w:r>
        <w:t>. Следует проверить отсутствие</w:t>
      </w:r>
      <w:r>
        <w:rPr>
          <w:spacing w:val="1"/>
        </w:rPr>
        <w:t xml:space="preserve"> </w:t>
      </w:r>
      <w:r>
        <w:t>посторонних предметов в рабочей зоне и перегрузки при подъеме автомобиля. 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«RISING»</w:t>
      </w:r>
      <w:r>
        <w:rPr>
          <w:spacing w:val="1"/>
        </w:rPr>
        <w:t xml:space="preserve"> </w:t>
      </w:r>
      <w:r>
        <w:t>(подъем)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пульте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включите</w:t>
      </w:r>
      <w:r>
        <w:rPr>
          <w:spacing w:val="1"/>
        </w:rPr>
        <w:t xml:space="preserve"> </w:t>
      </w:r>
      <w:r>
        <w:t>контактор.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срабатывания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перетекать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гидроцилиндр через шланг высокого давления. За счет давления масла приводится 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поршень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шток.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рычагами</w:t>
      </w:r>
      <w:r>
        <w:rPr>
          <w:spacing w:val="1"/>
        </w:rPr>
        <w:t xml:space="preserve"> </w:t>
      </w:r>
      <w:r>
        <w:t>поднимаются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подъемнике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отпустить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«RISING»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каретки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стопоры.</w:t>
      </w:r>
      <w:r>
        <w:rPr>
          <w:spacing w:val="1"/>
        </w:rPr>
        <w:t xml:space="preserve"> </w:t>
      </w:r>
      <w:r>
        <w:t>Предохранительные</w:t>
      </w:r>
      <w:r>
        <w:rPr>
          <w:spacing w:val="1"/>
        </w:rPr>
        <w:t xml:space="preserve"> </w:t>
      </w:r>
      <w:r>
        <w:t>стопоры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зацепление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каретками,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блокируются.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следует</w:t>
      </w:r>
      <w:r>
        <w:rPr>
          <w:spacing w:val="55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«RISING»</w:t>
      </w:r>
      <w:r>
        <w:rPr>
          <w:spacing w:val="1"/>
        </w:rPr>
        <w:t xml:space="preserve"> </w:t>
      </w:r>
      <w:r>
        <w:t>(подъем)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приподнять</w:t>
      </w:r>
      <w:r>
        <w:rPr>
          <w:spacing w:val="1"/>
        </w:rPr>
        <w:t xml:space="preserve"> </w:t>
      </w:r>
      <w:r>
        <w:t>каретки,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стопоры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рукоятку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Стопоры</w:t>
      </w:r>
      <w:r>
        <w:rPr>
          <w:spacing w:val="1"/>
        </w:rPr>
        <w:t xml:space="preserve"> </w:t>
      </w:r>
      <w:r>
        <w:t>освобождаются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каретки опускаются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пол. Операция</w:t>
      </w:r>
      <w:r>
        <w:rPr>
          <w:spacing w:val="-2"/>
        </w:rPr>
        <w:t xml:space="preserve"> </w:t>
      </w:r>
      <w:r>
        <w:t>завершена.</w:t>
      </w:r>
    </w:p>
    <w:p w:rsidR="009518D3" w:rsidRDefault="009518D3">
      <w:pPr>
        <w:pStyle w:val="a3"/>
        <w:spacing w:before="7"/>
        <w:rPr>
          <w:sz w:val="27"/>
        </w:rPr>
      </w:pPr>
    </w:p>
    <w:p w:rsidR="009518D3" w:rsidRDefault="001F1975">
      <w:pPr>
        <w:pStyle w:val="Heading1"/>
        <w:numPr>
          <w:ilvl w:val="0"/>
          <w:numId w:val="13"/>
        </w:numPr>
        <w:tabs>
          <w:tab w:val="left" w:pos="733"/>
        </w:tabs>
        <w:ind w:hanging="366"/>
        <w:jc w:val="both"/>
      </w:pPr>
      <w:bookmarkStart w:id="32" w:name="3._Предупреждение"/>
      <w:bookmarkEnd w:id="32"/>
      <w:r>
        <w:t>Предупреждение</w:t>
      </w:r>
    </w:p>
    <w:p w:rsidR="009518D3" w:rsidRDefault="001F1975">
      <w:pPr>
        <w:pStyle w:val="a3"/>
        <w:spacing w:before="53" w:line="276" w:lineRule="auto"/>
        <w:ind w:left="732" w:right="314"/>
        <w:jc w:val="both"/>
      </w:pPr>
      <w:r>
        <w:t>Каждый автомобиль имеет свой собственный центр тяжести. Следует определить его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заезда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образованной</w:t>
      </w:r>
      <w:r>
        <w:rPr>
          <w:spacing w:val="1"/>
        </w:rPr>
        <w:t xml:space="preserve"> </w:t>
      </w:r>
      <w:r>
        <w:t>обеими</w:t>
      </w:r>
      <w:r>
        <w:rPr>
          <w:spacing w:val="54"/>
        </w:rPr>
        <w:t xml:space="preserve"> </w:t>
      </w:r>
      <w:r>
        <w:t>стойками.</w:t>
      </w:r>
      <w:r>
        <w:rPr>
          <w:spacing w:val="55"/>
        </w:rPr>
        <w:t xml:space="preserve"> </w:t>
      </w:r>
      <w:r>
        <w:t>Лапы</w:t>
      </w:r>
      <w:r>
        <w:rPr>
          <w:spacing w:val="55"/>
        </w:rPr>
        <w:t xml:space="preserve"> </w:t>
      </w:r>
      <w:r>
        <w:t>выдвигаются</w:t>
      </w:r>
      <w:r>
        <w:rPr>
          <w:spacing w:val="1"/>
        </w:rPr>
        <w:t xml:space="preserve"> </w:t>
      </w:r>
      <w:r>
        <w:t>таким образом, чтобы выполнить подхват автомобиля в определенных точках днища</w:t>
      </w:r>
      <w:r>
        <w:rPr>
          <w:spacing w:val="1"/>
        </w:rPr>
        <w:t xml:space="preserve"> </w:t>
      </w:r>
      <w:r>
        <w:t>кузова.</w:t>
      </w:r>
    </w:p>
    <w:p w:rsidR="009518D3" w:rsidRDefault="001F1975">
      <w:pPr>
        <w:pStyle w:val="a3"/>
        <w:spacing w:before="1"/>
        <w:ind w:left="362"/>
        <w:jc w:val="both"/>
      </w:pPr>
      <w:r>
        <w:t>Необходимо</w:t>
      </w:r>
      <w:r>
        <w:rPr>
          <w:spacing w:val="-5"/>
        </w:rPr>
        <w:t xml:space="preserve"> </w:t>
      </w:r>
      <w:r>
        <w:t>обратить</w:t>
      </w:r>
      <w:r>
        <w:rPr>
          <w:spacing w:val="-6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предупреждающие</w:t>
      </w:r>
      <w:r>
        <w:rPr>
          <w:spacing w:val="-4"/>
        </w:rPr>
        <w:t xml:space="preserve"> </w:t>
      </w:r>
      <w:r>
        <w:t>знаки.</w:t>
      </w:r>
    </w:p>
    <w:p w:rsidR="009518D3" w:rsidRDefault="009518D3">
      <w:pPr>
        <w:jc w:val="both"/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7D2091">
      <w:pPr>
        <w:pStyle w:val="a3"/>
        <w:ind w:left="3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1" style="width:467.55pt;height:632.4pt;mso-position-horizontal-relative:char;mso-position-vertical-relative:line" coordsize="9351,12648">
            <v:shape id="_x0000_s2053" type="#_x0000_t75" style="position:absolute;width:9298;height:6459">
              <v:imagedata r:id="rId59" o:title=""/>
            </v:shape>
            <v:shape id="_x0000_s2052" type="#_x0000_t75" style="position:absolute;top:6504;width:9351;height:6144">
              <v:imagedata r:id="rId60" o:title=""/>
            </v:shape>
            <w10:wrap type="none"/>
            <w10:anchorlock/>
          </v:group>
        </w:pict>
      </w:r>
    </w:p>
    <w:p w:rsidR="009518D3" w:rsidRDefault="001F1975">
      <w:pPr>
        <w:spacing w:before="23" w:line="276" w:lineRule="auto"/>
        <w:ind w:left="746" w:right="8291"/>
        <w:rPr>
          <w:i/>
          <w:sz w:val="24"/>
        </w:rPr>
      </w:pPr>
      <w:proofErr w:type="spellStart"/>
      <w:r>
        <w:rPr>
          <w:i/>
          <w:sz w:val="24"/>
        </w:rPr>
        <w:t>mm</w:t>
      </w:r>
      <w:proofErr w:type="spellEnd"/>
      <w:r>
        <w:rPr>
          <w:i/>
          <w:sz w:val="24"/>
        </w:rPr>
        <w:t xml:space="preserve"> – мм</w:t>
      </w:r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kg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кг</w:t>
      </w:r>
    </w:p>
    <w:p w:rsidR="009518D3" w:rsidRDefault="001F1975">
      <w:pPr>
        <w:spacing w:before="3"/>
        <w:ind w:left="746"/>
        <w:rPr>
          <w:i/>
          <w:sz w:val="24"/>
        </w:rPr>
      </w:pPr>
      <w:r>
        <w:rPr>
          <w:i/>
          <w:sz w:val="24"/>
        </w:rPr>
        <w:t>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тонн</w:t>
      </w:r>
    </w:p>
    <w:p w:rsidR="009518D3" w:rsidRDefault="009518D3">
      <w:pPr>
        <w:rPr>
          <w:sz w:val="24"/>
        </w:rPr>
        <w:sectPr w:rsidR="009518D3">
          <w:pgSz w:w="11910" w:h="16840"/>
          <w:pgMar w:top="1100" w:right="520" w:bottom="1460" w:left="1400" w:header="0" w:footer="1267" w:gutter="0"/>
          <w:cols w:space="720"/>
        </w:sectPr>
      </w:pPr>
    </w:p>
    <w:p w:rsidR="009518D3" w:rsidRDefault="001F1975">
      <w:pPr>
        <w:pStyle w:val="a3"/>
        <w:spacing w:before="37" w:line="276" w:lineRule="auto"/>
        <w:ind w:left="732" w:right="311"/>
        <w:jc w:val="both"/>
      </w:pPr>
      <w:r>
        <w:lastRenderedPageBreak/>
        <w:t>Обслуживание и уход за подъемником должны выполнять операторы, прошедшие</w:t>
      </w:r>
      <w:r>
        <w:rPr>
          <w:spacing w:val="1"/>
        </w:rPr>
        <w:t xml:space="preserve"> </w:t>
      </w:r>
      <w:r>
        <w:t>специальное обучение. Следует смазывать все оси подъемника один раз в неделю</w:t>
      </w:r>
      <w:r>
        <w:rPr>
          <w:spacing w:val="1"/>
        </w:rPr>
        <w:t xml:space="preserve"> </w:t>
      </w:r>
      <w:r>
        <w:t>моторным</w:t>
      </w:r>
      <w:r>
        <w:rPr>
          <w:spacing w:val="9"/>
        </w:rPr>
        <w:t xml:space="preserve"> </w:t>
      </w:r>
      <w:r>
        <w:t>маслом.</w:t>
      </w:r>
      <w:r>
        <w:rPr>
          <w:spacing w:val="10"/>
        </w:rPr>
        <w:t xml:space="preserve"> </w:t>
      </w:r>
      <w:r>
        <w:t>Кроме</w:t>
      </w:r>
      <w:r>
        <w:rPr>
          <w:spacing w:val="13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смазкой</w:t>
      </w:r>
      <w:r>
        <w:rPr>
          <w:spacing w:val="9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смазать</w:t>
      </w:r>
      <w:r>
        <w:rPr>
          <w:spacing w:val="7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детали,</w:t>
      </w:r>
      <w:r>
        <w:rPr>
          <w:spacing w:val="-52"/>
        </w:rPr>
        <w:t xml:space="preserve"> </w:t>
      </w:r>
      <w:r>
        <w:t>в том числе предохранительную пластину (зубчатую рейку) и стопор, а также каретки</w:t>
      </w:r>
      <w:r>
        <w:rPr>
          <w:spacing w:val="1"/>
        </w:rPr>
        <w:t xml:space="preserve"> </w:t>
      </w:r>
      <w:r>
        <w:t>один раз в неделю. Гидравлическое масло следует заменять 1 раз в год. Уровень</w:t>
      </w:r>
      <w:r>
        <w:rPr>
          <w:spacing w:val="1"/>
        </w:rPr>
        <w:t xml:space="preserve"> </w:t>
      </w:r>
      <w:r>
        <w:t>масла должен находиться у верхней границы. При замене масла отработанное масло</w:t>
      </w:r>
      <w:r>
        <w:rPr>
          <w:spacing w:val="1"/>
        </w:rPr>
        <w:t xml:space="preserve"> </w:t>
      </w:r>
      <w:r>
        <w:t>необходимо слить из бака для масла. Перед заправкой нового масла его необходимо</w:t>
      </w:r>
      <w:r>
        <w:rPr>
          <w:spacing w:val="1"/>
        </w:rPr>
        <w:t xml:space="preserve"> </w:t>
      </w:r>
      <w:r>
        <w:t>отфильтровать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масляный</w:t>
      </w:r>
      <w:r>
        <w:rPr>
          <w:spacing w:val="1"/>
        </w:rPr>
        <w:t xml:space="preserve"> </w:t>
      </w:r>
      <w:r>
        <w:t>фильтр.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проверку</w:t>
      </w:r>
      <w:r>
        <w:rPr>
          <w:spacing w:val="-1"/>
        </w:rPr>
        <w:t xml:space="preserve"> </w:t>
      </w:r>
      <w:r>
        <w:t>исправности</w:t>
      </w:r>
      <w:r>
        <w:rPr>
          <w:spacing w:val="-6"/>
        </w:rPr>
        <w:t xml:space="preserve"> </w:t>
      </w:r>
      <w:r>
        <w:t>предохранительного</w:t>
      </w:r>
      <w:r>
        <w:rPr>
          <w:spacing w:val="3"/>
        </w:rPr>
        <w:t xml:space="preserve"> </w:t>
      </w:r>
      <w:r>
        <w:t>устройства.</w:t>
      </w:r>
    </w:p>
    <w:p w:rsidR="009518D3" w:rsidRDefault="001F1975">
      <w:pPr>
        <w:pStyle w:val="a3"/>
        <w:spacing w:before="3" w:line="276" w:lineRule="auto"/>
        <w:ind w:left="732" w:right="319"/>
        <w:jc w:val="both"/>
      </w:pPr>
      <w:r>
        <w:t>Необходимо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стальных</w:t>
      </w:r>
      <w:r>
        <w:rPr>
          <w:spacing w:val="1"/>
        </w:rPr>
        <w:t xml:space="preserve"> </w:t>
      </w:r>
      <w:r>
        <w:t>тросов</w:t>
      </w:r>
      <w:r>
        <w:rPr>
          <w:spacing w:val="1"/>
        </w:rPr>
        <w:t xml:space="preserve"> </w:t>
      </w:r>
      <w:r>
        <w:t>синхронизации.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случае</w:t>
      </w:r>
      <w:proofErr w:type="gramEnd"/>
      <w:r>
        <w:rPr>
          <w:spacing w:val="1"/>
        </w:rPr>
        <w:t xml:space="preserve"> </w:t>
      </w:r>
      <w:r>
        <w:t>поломки</w:t>
      </w:r>
      <w:r>
        <w:rPr>
          <w:spacing w:val="-2"/>
        </w:rPr>
        <w:t xml:space="preserve"> </w:t>
      </w:r>
      <w:r>
        <w:t>стальные</w:t>
      </w:r>
      <w:r>
        <w:rPr>
          <w:spacing w:val="-1"/>
        </w:rPr>
        <w:t xml:space="preserve"> </w:t>
      </w:r>
      <w:r>
        <w:t>тросы</w:t>
      </w:r>
      <w:r>
        <w:rPr>
          <w:spacing w:val="1"/>
        </w:rPr>
        <w:t xml:space="preserve"> </w:t>
      </w:r>
      <w:r>
        <w:t>требуют</w:t>
      </w:r>
      <w:r>
        <w:rPr>
          <w:spacing w:val="-5"/>
        </w:rPr>
        <w:t xml:space="preserve"> </w:t>
      </w:r>
      <w:r>
        <w:t>своевременной</w:t>
      </w:r>
      <w:r>
        <w:rPr>
          <w:spacing w:val="-2"/>
        </w:rPr>
        <w:t xml:space="preserve"> </w:t>
      </w:r>
      <w:r>
        <w:t>замены.</w:t>
      </w:r>
    </w:p>
    <w:p w:rsidR="009518D3" w:rsidRDefault="001F1975">
      <w:pPr>
        <w:pStyle w:val="a3"/>
        <w:spacing w:line="278" w:lineRule="auto"/>
        <w:ind w:left="732" w:right="327"/>
        <w:jc w:val="both"/>
      </w:pPr>
      <w:r>
        <w:t>Необходимо периодически проверять гидравлическую магистраль (гидроцилиндры,</w:t>
      </w:r>
      <w:r>
        <w:rPr>
          <w:spacing w:val="1"/>
        </w:rPr>
        <w:t xml:space="preserve"> </w:t>
      </w:r>
      <w:r>
        <w:t>маслопроводы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соединители).</w:t>
      </w:r>
    </w:p>
    <w:p w:rsidR="009518D3" w:rsidRDefault="001F1975">
      <w:pPr>
        <w:pStyle w:val="a3"/>
        <w:spacing w:line="280" w:lineRule="auto"/>
        <w:ind w:left="732" w:right="316"/>
        <w:jc w:val="both"/>
      </w:pPr>
      <w:r>
        <w:t>Перед</w:t>
      </w:r>
      <w:r>
        <w:rPr>
          <w:spacing w:val="1"/>
        </w:rPr>
        <w:t xml:space="preserve"> </w:t>
      </w:r>
      <w:r>
        <w:t>выпуском</w:t>
      </w:r>
      <w:r>
        <w:rPr>
          <w:spacing w:val="1"/>
        </w:rPr>
        <w:t xml:space="preserve"> </w:t>
      </w:r>
      <w:r>
        <w:t>подъемника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клапаны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изготовителе.</w:t>
      </w:r>
      <w:r>
        <w:rPr>
          <w:spacing w:val="-2"/>
        </w:rPr>
        <w:t xml:space="preserve"> </w:t>
      </w:r>
      <w:r>
        <w:t>Пользователям</w:t>
      </w:r>
      <w:r>
        <w:rPr>
          <w:spacing w:val="-3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регулировки.</w:t>
      </w:r>
    </w:p>
    <w:p w:rsidR="009518D3" w:rsidRDefault="009518D3">
      <w:pPr>
        <w:pStyle w:val="a3"/>
        <w:rPr>
          <w:sz w:val="26"/>
        </w:rPr>
      </w:pPr>
    </w:p>
    <w:p w:rsidR="009518D3" w:rsidRDefault="001F1975">
      <w:pPr>
        <w:pStyle w:val="Heading1"/>
        <w:spacing w:before="1" w:line="276" w:lineRule="auto"/>
        <w:ind w:right="5461"/>
      </w:pPr>
      <w:bookmarkStart w:id="33" w:name="Глава_9_Уход_и_обслуживание_Обслуживание"/>
      <w:bookmarkEnd w:id="33"/>
      <w:r>
        <w:t>Глава 9 Уход и обслуживание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Обслуживание</w:t>
      </w:r>
      <w:proofErr w:type="spellEnd"/>
      <w:r>
        <w:rPr>
          <w:spacing w:val="-12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системы</w:t>
      </w:r>
    </w:p>
    <w:p w:rsidR="009518D3" w:rsidRDefault="001F1975">
      <w:pPr>
        <w:pStyle w:val="a3"/>
        <w:spacing w:before="2" w:line="276" w:lineRule="auto"/>
        <w:ind w:left="372"/>
      </w:pPr>
      <w:r>
        <w:t>Подъемник</w:t>
      </w:r>
      <w:r>
        <w:rPr>
          <w:spacing w:val="9"/>
        </w:rPr>
        <w:t xml:space="preserve"> </w:t>
      </w:r>
      <w:r>
        <w:t>следует</w:t>
      </w:r>
      <w:r>
        <w:rPr>
          <w:spacing w:val="14"/>
        </w:rPr>
        <w:t xml:space="preserve"> </w:t>
      </w:r>
      <w:r>
        <w:t>протирать</w:t>
      </w:r>
      <w:r>
        <w:rPr>
          <w:spacing w:val="12"/>
        </w:rPr>
        <w:t xml:space="preserve"> </w:t>
      </w:r>
      <w:r>
        <w:t>сухой</w:t>
      </w:r>
      <w:r>
        <w:rPr>
          <w:spacing w:val="15"/>
        </w:rPr>
        <w:t xml:space="preserve"> </w:t>
      </w:r>
      <w:r>
        <w:t>тканью.</w:t>
      </w:r>
      <w:r>
        <w:rPr>
          <w:spacing w:val="16"/>
        </w:rPr>
        <w:t xml:space="preserve"> </w:t>
      </w:r>
      <w:r>
        <w:t>Перед</w:t>
      </w:r>
      <w:r>
        <w:rPr>
          <w:spacing w:val="15"/>
        </w:rPr>
        <w:t xml:space="preserve"> </w:t>
      </w:r>
      <w:r>
        <w:t>очисткой</w:t>
      </w:r>
      <w:r>
        <w:rPr>
          <w:spacing w:val="15"/>
        </w:rPr>
        <w:t xml:space="preserve"> </w:t>
      </w:r>
      <w:r>
        <w:t>следует</w:t>
      </w:r>
      <w:r>
        <w:rPr>
          <w:spacing w:val="14"/>
        </w:rPr>
        <w:t xml:space="preserve"> </w:t>
      </w:r>
      <w:r>
        <w:t>отключить</w:t>
      </w:r>
      <w:r>
        <w:rPr>
          <w:spacing w:val="-52"/>
        </w:rPr>
        <w:t xml:space="preserve"> </w:t>
      </w:r>
      <w:r>
        <w:t>электропитание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работ.</w:t>
      </w:r>
    </w:p>
    <w:p w:rsidR="009518D3" w:rsidRDefault="001F1975">
      <w:pPr>
        <w:pStyle w:val="a3"/>
        <w:spacing w:before="4" w:line="276" w:lineRule="auto"/>
        <w:ind w:left="372"/>
      </w:pPr>
      <w:r>
        <w:t>Если</w:t>
      </w:r>
      <w:r>
        <w:rPr>
          <w:spacing w:val="40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подъемнике</w:t>
      </w:r>
      <w:r>
        <w:rPr>
          <w:spacing w:val="46"/>
        </w:rPr>
        <w:t xml:space="preserve"> </w:t>
      </w:r>
      <w:r>
        <w:t>скапливается</w:t>
      </w:r>
      <w:r>
        <w:rPr>
          <w:spacing w:val="38"/>
        </w:rPr>
        <w:t xml:space="preserve"> </w:t>
      </w:r>
      <w:r>
        <w:t>очень</w:t>
      </w:r>
      <w:r>
        <w:rPr>
          <w:spacing w:val="38"/>
        </w:rPr>
        <w:t xml:space="preserve"> </w:t>
      </w:r>
      <w:r>
        <w:t>много</w:t>
      </w:r>
      <w:r>
        <w:rPr>
          <w:spacing w:val="44"/>
        </w:rPr>
        <w:t xml:space="preserve"> </w:t>
      </w:r>
      <w:r>
        <w:t>пыли,</w:t>
      </w:r>
      <w:r>
        <w:rPr>
          <w:spacing w:val="38"/>
        </w:rPr>
        <w:t xml:space="preserve"> </w:t>
      </w:r>
      <w:r>
        <w:t>он</w:t>
      </w:r>
      <w:r>
        <w:rPr>
          <w:spacing w:val="42"/>
        </w:rPr>
        <w:t xml:space="preserve"> </w:t>
      </w:r>
      <w:r>
        <w:t>быстро</w:t>
      </w:r>
      <w:r>
        <w:rPr>
          <w:spacing w:val="39"/>
        </w:rPr>
        <w:t xml:space="preserve"> </w:t>
      </w:r>
      <w:r>
        <w:t>изнашивается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срок</w:t>
      </w:r>
      <w:r>
        <w:rPr>
          <w:spacing w:val="-52"/>
        </w:rPr>
        <w:t xml:space="preserve"> </w:t>
      </w:r>
      <w:r>
        <w:t>службы</w:t>
      </w:r>
      <w:r>
        <w:rPr>
          <w:spacing w:val="-4"/>
        </w:rPr>
        <w:t xml:space="preserve"> </w:t>
      </w:r>
      <w:r>
        <w:t>подъемника</w:t>
      </w:r>
      <w:r>
        <w:rPr>
          <w:spacing w:val="-6"/>
        </w:rPr>
        <w:t xml:space="preserve"> </w:t>
      </w:r>
      <w:r>
        <w:t>снижается.</w:t>
      </w:r>
    </w:p>
    <w:p w:rsidR="009518D3" w:rsidRDefault="001F1975">
      <w:pPr>
        <w:pStyle w:val="a3"/>
        <w:ind w:left="6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00530" cy="3124200"/>
            <wp:effectExtent l="0" t="0" r="0" b="0"/>
            <wp:docPr id="6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D3" w:rsidRDefault="001F1975">
      <w:pPr>
        <w:pStyle w:val="Heading1"/>
        <w:spacing w:before="105"/>
      </w:pPr>
      <w:bookmarkStart w:id="34" w:name="Ежедневно"/>
      <w:bookmarkEnd w:id="34"/>
      <w:r>
        <w:t>Ежедневно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spacing w:before="48"/>
        <w:ind w:left="496"/>
        <w:rPr>
          <w:sz w:val="24"/>
        </w:rPr>
      </w:pPr>
      <w:r>
        <w:rPr>
          <w:sz w:val="24"/>
        </w:rPr>
        <w:t>Проверяйте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гидроцилиндрами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каретками.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ind w:left="496"/>
        <w:rPr>
          <w:sz w:val="24"/>
        </w:rPr>
      </w:pPr>
      <w:r>
        <w:rPr>
          <w:sz w:val="24"/>
        </w:rPr>
        <w:t>Проверяйте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натяжку.</w:t>
      </w:r>
    </w:p>
    <w:p w:rsidR="009518D3" w:rsidRDefault="001F1975">
      <w:pPr>
        <w:pStyle w:val="Heading1"/>
        <w:spacing w:before="44"/>
      </w:pPr>
      <w:bookmarkStart w:id="35" w:name="Еженедельно"/>
      <w:bookmarkEnd w:id="35"/>
      <w:r>
        <w:t>Еженедельно</w:t>
      </w:r>
    </w:p>
    <w:p w:rsidR="009518D3" w:rsidRDefault="009518D3">
      <w:p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a5"/>
        <w:numPr>
          <w:ilvl w:val="0"/>
          <w:numId w:val="12"/>
        </w:numPr>
        <w:tabs>
          <w:tab w:val="left" w:pos="650"/>
          <w:tab w:val="left" w:pos="651"/>
          <w:tab w:val="left" w:pos="1850"/>
          <w:tab w:val="left" w:pos="2902"/>
          <w:tab w:val="left" w:pos="3349"/>
          <w:tab w:val="left" w:pos="4789"/>
          <w:tab w:val="left" w:pos="6210"/>
          <w:tab w:val="left" w:pos="7622"/>
          <w:tab w:val="left" w:pos="8544"/>
          <w:tab w:val="left" w:pos="9548"/>
        </w:tabs>
        <w:spacing w:before="37" w:line="278" w:lineRule="auto"/>
        <w:ind w:right="323" w:firstLine="0"/>
        <w:rPr>
          <w:sz w:val="24"/>
        </w:rPr>
      </w:pPr>
      <w:r>
        <w:rPr>
          <w:sz w:val="24"/>
        </w:rPr>
        <w:lastRenderedPageBreak/>
        <w:t>Литиевой</w:t>
      </w:r>
      <w:r>
        <w:rPr>
          <w:sz w:val="24"/>
        </w:rPr>
        <w:tab/>
        <w:t>смазкой</w:t>
      </w:r>
      <w:r>
        <w:rPr>
          <w:sz w:val="24"/>
        </w:rPr>
        <w:tab/>
        <w:t>2#</w:t>
      </w:r>
      <w:r>
        <w:rPr>
          <w:sz w:val="24"/>
        </w:rPr>
        <w:tab/>
        <w:t>(GB7324-87)</w:t>
      </w:r>
      <w:r>
        <w:rPr>
          <w:sz w:val="24"/>
        </w:rPr>
        <w:tab/>
        <w:t>смазывайте</w:t>
      </w:r>
      <w:r>
        <w:rPr>
          <w:sz w:val="24"/>
        </w:rPr>
        <w:tab/>
        <w:t>подвижные</w:t>
      </w:r>
      <w:r>
        <w:rPr>
          <w:sz w:val="24"/>
        </w:rPr>
        <w:tab/>
        <w:t>детали</w:t>
      </w:r>
      <w:r>
        <w:rPr>
          <w:sz w:val="24"/>
        </w:rPr>
        <w:tab/>
        <w:t>кареток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вертикальных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стойках.</w:t>
      </w:r>
      <w:r>
        <w:rPr>
          <w:spacing w:val="-2"/>
          <w:sz w:val="24"/>
        </w:rPr>
        <w:t xml:space="preserve"> </w:t>
      </w:r>
      <w:r>
        <w:rPr>
          <w:sz w:val="24"/>
        </w:rPr>
        <w:t>Смазывайте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2"/>
          <w:sz w:val="24"/>
        </w:rPr>
        <w:t xml:space="preserve"> </w:t>
      </w:r>
      <w:r>
        <w:rPr>
          <w:sz w:val="24"/>
        </w:rPr>
        <w:t>вниз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равномерно.</w:t>
      </w:r>
    </w:p>
    <w:p w:rsidR="009518D3" w:rsidRDefault="001F1975">
      <w:pPr>
        <w:pStyle w:val="a3"/>
        <w:spacing w:line="278" w:lineRule="auto"/>
        <w:ind w:left="372" w:right="144"/>
      </w:pPr>
      <w:r>
        <w:rPr>
          <w:b/>
        </w:rPr>
        <w:t>Замечание</w:t>
      </w:r>
      <w:r>
        <w:t>:</w:t>
      </w:r>
      <w:r>
        <w:rPr>
          <w:spacing w:val="2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течение</w:t>
      </w:r>
      <w:r>
        <w:rPr>
          <w:spacing w:val="27"/>
        </w:rPr>
        <w:t xml:space="preserve"> </w:t>
      </w:r>
      <w:r>
        <w:t>первого</w:t>
      </w:r>
      <w:r>
        <w:rPr>
          <w:spacing w:val="29"/>
        </w:rPr>
        <w:t xml:space="preserve"> </w:t>
      </w:r>
      <w:r>
        <w:t>месяца</w:t>
      </w:r>
      <w:r>
        <w:rPr>
          <w:spacing w:val="27"/>
        </w:rPr>
        <w:t xml:space="preserve"> </w:t>
      </w:r>
      <w:r>
        <w:t>эксплуатации</w:t>
      </w:r>
      <w:r>
        <w:rPr>
          <w:spacing w:val="26"/>
        </w:rPr>
        <w:t xml:space="preserve"> </w:t>
      </w:r>
      <w:r>
        <w:t>следует</w:t>
      </w:r>
      <w:r>
        <w:rPr>
          <w:spacing w:val="26"/>
        </w:rPr>
        <w:t xml:space="preserve"> </w:t>
      </w:r>
      <w:r>
        <w:t>наносить</w:t>
      </w:r>
      <w:r>
        <w:rPr>
          <w:spacing w:val="24"/>
        </w:rPr>
        <w:t xml:space="preserve"> </w:t>
      </w:r>
      <w:r>
        <w:t>литиевую</w:t>
      </w:r>
      <w:r>
        <w:rPr>
          <w:spacing w:val="26"/>
        </w:rPr>
        <w:t xml:space="preserve"> </w:t>
      </w:r>
      <w:r>
        <w:t>смазку</w:t>
      </w:r>
      <w:r>
        <w:rPr>
          <w:spacing w:val="-5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контактную</w:t>
      </w:r>
      <w:r>
        <w:rPr>
          <w:spacing w:val="-6"/>
        </w:rPr>
        <w:t xml:space="preserve"> </w:t>
      </w:r>
      <w:r>
        <w:t>поверхность</w:t>
      </w:r>
      <w:r>
        <w:rPr>
          <w:spacing w:val="-4"/>
        </w:rPr>
        <w:t xml:space="preserve"> </w:t>
      </w:r>
      <w:r>
        <w:t>кареток</w:t>
      </w:r>
      <w:r>
        <w:rPr>
          <w:spacing w:val="-3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неделю.</w:t>
      </w:r>
    </w:p>
    <w:p w:rsidR="009518D3" w:rsidRDefault="001F1975">
      <w:pPr>
        <w:pStyle w:val="Heading1"/>
      </w:pPr>
      <w:bookmarkStart w:id="36" w:name="Ежемесячно"/>
      <w:bookmarkEnd w:id="36"/>
      <w:r>
        <w:t>Ежемесячно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spacing w:before="33"/>
        <w:ind w:left="496"/>
        <w:rPr>
          <w:sz w:val="24"/>
        </w:rPr>
      </w:pPr>
      <w:r>
        <w:rPr>
          <w:sz w:val="24"/>
        </w:rPr>
        <w:t>Проверяйте</w:t>
      </w:r>
      <w:r>
        <w:rPr>
          <w:spacing w:val="-4"/>
          <w:sz w:val="24"/>
        </w:rPr>
        <w:t xml:space="preserve"> </w:t>
      </w:r>
      <w:r>
        <w:rPr>
          <w:sz w:val="24"/>
        </w:rPr>
        <w:t>затяжку</w:t>
      </w:r>
      <w:r>
        <w:rPr>
          <w:spacing w:val="-1"/>
          <w:sz w:val="24"/>
        </w:rPr>
        <w:t xml:space="preserve"> </w:t>
      </w:r>
      <w:r>
        <w:rPr>
          <w:sz w:val="24"/>
        </w:rPr>
        <w:t>анкерных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болтов</w:t>
      </w:r>
      <w:r>
        <w:rPr>
          <w:spacing w:val="-4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подъемника.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ind w:left="496"/>
        <w:rPr>
          <w:sz w:val="24"/>
        </w:rPr>
      </w:pPr>
      <w:r>
        <w:rPr>
          <w:sz w:val="24"/>
        </w:rPr>
        <w:t>Смажьте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натяните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синхронизации.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ind w:left="496"/>
        <w:rPr>
          <w:sz w:val="24"/>
        </w:rPr>
      </w:pPr>
      <w:r>
        <w:rPr>
          <w:sz w:val="24"/>
        </w:rPr>
        <w:t>Проверьте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шланги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износа.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521"/>
        </w:tabs>
        <w:spacing w:before="48" w:line="276" w:lineRule="auto"/>
        <w:ind w:right="336" w:firstLine="0"/>
        <w:rPr>
          <w:sz w:val="24"/>
        </w:rPr>
      </w:pPr>
      <w:r>
        <w:rPr>
          <w:sz w:val="24"/>
        </w:rPr>
        <w:t>Проверьте</w:t>
      </w:r>
      <w:r>
        <w:rPr>
          <w:spacing w:val="17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8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смазки.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1"/>
          <w:sz w:val="24"/>
        </w:rPr>
        <w:t xml:space="preserve"> </w:t>
      </w:r>
      <w:r>
        <w:rPr>
          <w:sz w:val="24"/>
        </w:rPr>
        <w:t>высококачественную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литиевую смазку</w:t>
      </w:r>
      <w:r>
        <w:rPr>
          <w:spacing w:val="-4"/>
          <w:sz w:val="24"/>
        </w:rPr>
        <w:t xml:space="preserve"> </w:t>
      </w:r>
      <w:r>
        <w:rPr>
          <w:sz w:val="24"/>
        </w:rPr>
        <w:t>(GB7324-87).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502"/>
          <w:tab w:val="left" w:pos="1783"/>
          <w:tab w:val="left" w:pos="2321"/>
          <w:tab w:val="left" w:pos="3531"/>
          <w:tab w:val="left" w:pos="4367"/>
          <w:tab w:val="left" w:pos="5404"/>
          <w:tab w:val="left" w:pos="6100"/>
          <w:tab w:val="left" w:pos="7949"/>
          <w:tab w:val="left" w:pos="9034"/>
        </w:tabs>
        <w:spacing w:before="0" w:line="276" w:lineRule="auto"/>
        <w:ind w:right="322" w:firstLine="0"/>
        <w:rPr>
          <w:sz w:val="24"/>
        </w:rPr>
      </w:pPr>
      <w:r>
        <w:rPr>
          <w:sz w:val="24"/>
        </w:rPr>
        <w:t>Проверьте все штифты, болты, зажимы и другие крепления на надежность соединения.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Замечание</w:t>
      </w:r>
      <w:r>
        <w:rPr>
          <w:sz w:val="24"/>
        </w:rPr>
        <w:t>:</w:t>
      </w:r>
      <w:r>
        <w:rPr>
          <w:sz w:val="24"/>
        </w:rPr>
        <w:tab/>
        <w:t>все</w:t>
      </w:r>
      <w:r>
        <w:rPr>
          <w:sz w:val="24"/>
        </w:rPr>
        <w:tab/>
        <w:t>анкерные</w:t>
      </w:r>
      <w:r>
        <w:rPr>
          <w:sz w:val="24"/>
        </w:rPr>
        <w:tab/>
        <w:t>болты</w:t>
      </w:r>
      <w:r>
        <w:rPr>
          <w:sz w:val="24"/>
        </w:rPr>
        <w:tab/>
        <w:t>должны</w:t>
      </w:r>
      <w:r>
        <w:rPr>
          <w:sz w:val="24"/>
        </w:rPr>
        <w:tab/>
        <w:t>быть</w:t>
      </w:r>
      <w:r>
        <w:rPr>
          <w:sz w:val="24"/>
        </w:rPr>
        <w:tab/>
        <w:t xml:space="preserve">затянуты.  </w:t>
      </w:r>
      <w:r>
        <w:rPr>
          <w:spacing w:val="31"/>
          <w:sz w:val="24"/>
        </w:rPr>
        <w:t xml:space="preserve"> </w:t>
      </w:r>
      <w:r>
        <w:rPr>
          <w:sz w:val="24"/>
        </w:rPr>
        <w:t>Если</w:t>
      </w:r>
      <w:r>
        <w:rPr>
          <w:sz w:val="24"/>
        </w:rPr>
        <w:tab/>
        <w:t>какие-то</w:t>
      </w:r>
      <w:r>
        <w:rPr>
          <w:sz w:val="24"/>
        </w:rPr>
        <w:tab/>
      </w:r>
      <w:r>
        <w:rPr>
          <w:spacing w:val="-1"/>
          <w:sz w:val="24"/>
        </w:rPr>
        <w:t>болты</w:t>
      </w:r>
      <w:r>
        <w:rPr>
          <w:spacing w:val="-51"/>
          <w:sz w:val="24"/>
        </w:rPr>
        <w:t xml:space="preserve"> </w:t>
      </w:r>
      <w:r>
        <w:rPr>
          <w:sz w:val="24"/>
        </w:rPr>
        <w:t>повреждены,</w:t>
      </w:r>
      <w:r>
        <w:rPr>
          <w:spacing w:val="2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4"/>
          <w:sz w:val="24"/>
        </w:rPr>
        <w:t xml:space="preserve"> </w:t>
      </w:r>
      <w:r>
        <w:rPr>
          <w:sz w:val="24"/>
        </w:rPr>
        <w:t>остановить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1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  <w:r>
        <w:rPr>
          <w:spacing w:val="29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2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этой</w:t>
      </w:r>
    </w:p>
    <w:p w:rsidR="009518D3" w:rsidRDefault="001F1975">
      <w:pPr>
        <w:pStyle w:val="a3"/>
        <w:spacing w:before="1"/>
        <w:ind w:left="372"/>
      </w:pPr>
      <w:r>
        <w:t>проблемы.</w:t>
      </w:r>
    </w:p>
    <w:p w:rsidR="009518D3" w:rsidRDefault="001F1975">
      <w:pPr>
        <w:pStyle w:val="Heading1"/>
        <w:spacing w:before="43"/>
      </w:pPr>
      <w:bookmarkStart w:id="37" w:name="Каждые_полгода"/>
      <w:bookmarkEnd w:id="37"/>
      <w:r>
        <w:t>Каждые полгода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ind w:left="496"/>
        <w:rPr>
          <w:sz w:val="24"/>
        </w:rPr>
      </w:pPr>
      <w:r>
        <w:rPr>
          <w:sz w:val="24"/>
        </w:rPr>
        <w:t>Проверьте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поломок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узлах.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560"/>
        </w:tabs>
        <w:spacing w:before="48" w:line="271" w:lineRule="auto"/>
        <w:ind w:right="877" w:firstLine="0"/>
        <w:rPr>
          <w:sz w:val="24"/>
        </w:rPr>
      </w:pPr>
      <w:r>
        <w:rPr>
          <w:sz w:val="24"/>
        </w:rPr>
        <w:t>Проверьте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"/>
          <w:sz w:val="24"/>
        </w:rPr>
        <w:t xml:space="preserve"> </w:t>
      </w:r>
      <w:r>
        <w:rPr>
          <w:sz w:val="24"/>
        </w:rPr>
        <w:t>смазки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блоков.</w:t>
      </w:r>
      <w:r>
        <w:rPr>
          <w:spacing w:val="4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51"/>
          <w:sz w:val="24"/>
        </w:rPr>
        <w:t xml:space="preserve"> </w:t>
      </w:r>
      <w:r>
        <w:rPr>
          <w:sz w:val="24"/>
        </w:rPr>
        <w:t>кареток</w:t>
      </w:r>
      <w:r>
        <w:rPr>
          <w:spacing w:val="-4"/>
          <w:sz w:val="24"/>
        </w:rPr>
        <w:t xml:space="preserve"> </w:t>
      </w:r>
      <w:r>
        <w:rPr>
          <w:sz w:val="24"/>
        </w:rPr>
        <w:t>ощущается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вибрация,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"/>
          <w:sz w:val="24"/>
        </w:rPr>
        <w:t xml:space="preserve"> </w:t>
      </w:r>
      <w:r>
        <w:rPr>
          <w:sz w:val="24"/>
        </w:rPr>
        <w:t>смазать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блоки.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spacing w:before="10"/>
        <w:ind w:left="496"/>
        <w:rPr>
          <w:sz w:val="24"/>
        </w:rPr>
      </w:pPr>
      <w:r>
        <w:rPr>
          <w:sz w:val="24"/>
        </w:rPr>
        <w:t>Проверьте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отрегулируйте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синхронизацию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подъема и</w:t>
      </w:r>
      <w:r>
        <w:rPr>
          <w:spacing w:val="-4"/>
          <w:sz w:val="24"/>
        </w:rPr>
        <w:t xml:space="preserve"> </w:t>
      </w:r>
      <w:r>
        <w:rPr>
          <w:sz w:val="24"/>
        </w:rPr>
        <w:t>опускания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кареток.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497"/>
        </w:tabs>
        <w:spacing w:before="39"/>
        <w:ind w:left="496"/>
        <w:rPr>
          <w:sz w:val="24"/>
        </w:rPr>
      </w:pPr>
      <w:r>
        <w:rPr>
          <w:sz w:val="24"/>
        </w:rPr>
        <w:t>Проверьте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вертикальность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стоек.</w:t>
      </w:r>
    </w:p>
    <w:p w:rsidR="009518D3" w:rsidRDefault="001F1975">
      <w:pPr>
        <w:pStyle w:val="a3"/>
        <w:spacing w:before="48" w:line="276" w:lineRule="auto"/>
        <w:ind w:left="372"/>
      </w:pPr>
      <w:r>
        <w:rPr>
          <w:b/>
        </w:rPr>
        <w:t>Замечание</w:t>
      </w:r>
      <w:r>
        <w:t>:</w:t>
      </w:r>
      <w:r>
        <w:rPr>
          <w:spacing w:val="13"/>
        </w:rPr>
        <w:t xml:space="preserve"> </w:t>
      </w:r>
      <w:r>
        <w:t>смазку</w:t>
      </w:r>
      <w:r>
        <w:rPr>
          <w:spacing w:val="17"/>
        </w:rPr>
        <w:t xml:space="preserve"> </w:t>
      </w:r>
      <w:r>
        <w:t>следует</w:t>
      </w:r>
      <w:r>
        <w:rPr>
          <w:spacing w:val="20"/>
        </w:rPr>
        <w:t xml:space="preserve"> </w:t>
      </w:r>
      <w:r>
        <w:t>наносить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стороны</w:t>
      </w:r>
      <w:r>
        <w:rPr>
          <w:spacing w:val="19"/>
        </w:rPr>
        <w:t xml:space="preserve"> </w:t>
      </w:r>
      <w:r>
        <w:t>вертикальной</w:t>
      </w:r>
      <w:r>
        <w:rPr>
          <w:spacing w:val="16"/>
        </w:rPr>
        <w:t xml:space="preserve"> </w:t>
      </w:r>
      <w:r>
        <w:t>стойки,</w:t>
      </w:r>
      <w:r>
        <w:rPr>
          <w:spacing w:val="18"/>
        </w:rPr>
        <w:t xml:space="preserve"> </w:t>
      </w:r>
      <w:r>
        <w:t>чтобы</w:t>
      </w:r>
      <w:r>
        <w:rPr>
          <w:spacing w:val="-51"/>
        </w:rPr>
        <w:t xml:space="preserve"> </w:t>
      </w:r>
      <w:r>
        <w:t>уменьшить</w:t>
      </w:r>
      <w:r>
        <w:rPr>
          <w:spacing w:val="-5"/>
        </w:rPr>
        <w:t xml:space="preserve"> </w:t>
      </w:r>
      <w:r>
        <w:t>трение</w:t>
      </w:r>
      <w:r>
        <w:rPr>
          <w:spacing w:val="2"/>
        </w:rPr>
        <w:t xml:space="preserve"> </w:t>
      </w:r>
      <w:r>
        <w:t>каретки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обеспечить</w:t>
      </w:r>
      <w:r>
        <w:rPr>
          <w:spacing w:val="-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равномерный</w:t>
      </w:r>
      <w:r>
        <w:rPr>
          <w:spacing w:val="-4"/>
        </w:rPr>
        <w:t xml:space="preserve"> </w:t>
      </w:r>
      <w:r>
        <w:t>подъем.</w:t>
      </w:r>
    </w:p>
    <w:p w:rsidR="009518D3" w:rsidRDefault="009518D3">
      <w:pPr>
        <w:pStyle w:val="a3"/>
        <w:spacing w:before="4"/>
        <w:rPr>
          <w:sz w:val="27"/>
        </w:rPr>
      </w:pPr>
    </w:p>
    <w:p w:rsidR="009518D3" w:rsidRDefault="001F1975">
      <w:pPr>
        <w:pStyle w:val="Heading1"/>
        <w:spacing w:line="278" w:lineRule="auto"/>
        <w:ind w:right="5344"/>
        <w:jc w:val="both"/>
      </w:pPr>
      <w:bookmarkStart w:id="38" w:name="Обслуживание_гидравлической_системы_Очис"/>
      <w:bookmarkEnd w:id="38"/>
      <w:r>
        <w:t>Обслуживание гидравлической системы</w:t>
      </w:r>
      <w:r>
        <w:rPr>
          <w:spacing w:val="-52"/>
        </w:rPr>
        <w:t xml:space="preserve"> </w:t>
      </w:r>
      <w:r>
        <w:t>Очистка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замена масла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560"/>
        </w:tabs>
        <w:spacing w:before="0" w:line="278" w:lineRule="auto"/>
        <w:ind w:right="317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бак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масло.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системе.</w:t>
      </w:r>
    </w:p>
    <w:p w:rsidR="009518D3" w:rsidRDefault="001F1975">
      <w:pPr>
        <w:pStyle w:val="Heading1"/>
        <w:spacing w:line="291" w:lineRule="exact"/>
        <w:jc w:val="both"/>
      </w:pPr>
      <w:bookmarkStart w:id="39" w:name="Замена_уплотнений"/>
      <w:bookmarkEnd w:id="39"/>
      <w:r>
        <w:t>Замена</w:t>
      </w:r>
      <w:r>
        <w:rPr>
          <w:spacing w:val="-10"/>
        </w:rPr>
        <w:t xml:space="preserve"> </w:t>
      </w:r>
      <w:r>
        <w:t>уплотнений</w:t>
      </w:r>
    </w:p>
    <w:p w:rsidR="009518D3" w:rsidRDefault="001F1975">
      <w:pPr>
        <w:pStyle w:val="a5"/>
        <w:numPr>
          <w:ilvl w:val="0"/>
          <w:numId w:val="12"/>
        </w:numPr>
        <w:tabs>
          <w:tab w:val="left" w:pos="531"/>
        </w:tabs>
        <w:spacing w:before="37" w:line="276" w:lineRule="auto"/>
        <w:ind w:right="333" w:firstLine="0"/>
        <w:jc w:val="both"/>
        <w:rPr>
          <w:sz w:val="24"/>
        </w:rPr>
      </w:pPr>
      <w:r>
        <w:rPr>
          <w:sz w:val="24"/>
        </w:rPr>
        <w:t>Внимательно проверьте отсутствие утечек масла. Если утечки масла вызваны износом</w:t>
      </w:r>
      <w:r>
        <w:rPr>
          <w:spacing w:val="1"/>
          <w:sz w:val="24"/>
        </w:rPr>
        <w:t xml:space="preserve"> </w:t>
      </w:r>
      <w:r>
        <w:rPr>
          <w:sz w:val="24"/>
        </w:rPr>
        <w:t>уплотнений,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заменить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рекомендованные производителем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:rsidR="009518D3" w:rsidRDefault="009518D3">
      <w:pPr>
        <w:spacing w:line="276" w:lineRule="auto"/>
        <w:jc w:val="both"/>
        <w:rPr>
          <w:sz w:val="24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Heading1"/>
        <w:spacing w:before="37" w:after="46"/>
      </w:pPr>
      <w:bookmarkStart w:id="40" w:name="Глава_10_Поиск_и_устранение_неисправност"/>
      <w:bookmarkStart w:id="41" w:name="_bookmark5"/>
      <w:bookmarkEnd w:id="40"/>
      <w:bookmarkEnd w:id="41"/>
      <w:r>
        <w:lastRenderedPageBreak/>
        <w:t>Глава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устранение</w:t>
      </w:r>
      <w:r>
        <w:rPr>
          <w:spacing w:val="-3"/>
        </w:rPr>
        <w:t xml:space="preserve"> </w:t>
      </w:r>
      <w:r>
        <w:t>неисправностей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4"/>
        <w:gridCol w:w="2411"/>
        <w:gridCol w:w="4643"/>
      </w:tblGrid>
      <w:tr w:rsidR="009518D3">
        <w:trPr>
          <w:trHeight w:val="335"/>
        </w:trPr>
        <w:tc>
          <w:tcPr>
            <w:tcW w:w="2454" w:type="dxa"/>
          </w:tcPr>
          <w:p w:rsidR="009518D3" w:rsidRDefault="001F1975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Неисправность</w:t>
            </w:r>
          </w:p>
        </w:tc>
        <w:tc>
          <w:tcPr>
            <w:tcW w:w="2411" w:type="dxa"/>
          </w:tcPr>
          <w:p w:rsidR="009518D3" w:rsidRDefault="001F1975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Причины</w:t>
            </w:r>
          </w:p>
        </w:tc>
        <w:tc>
          <w:tcPr>
            <w:tcW w:w="4643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Устранение</w:t>
            </w:r>
          </w:p>
        </w:tc>
      </w:tr>
      <w:tr w:rsidR="009518D3">
        <w:trPr>
          <w:trHeight w:val="1344"/>
        </w:trPr>
        <w:tc>
          <w:tcPr>
            <w:tcW w:w="2454" w:type="dxa"/>
          </w:tcPr>
          <w:p w:rsidR="009518D3" w:rsidRDefault="001F1975">
            <w:pPr>
              <w:pStyle w:val="TableParagraph"/>
              <w:spacing w:line="271" w:lineRule="auto"/>
              <w:ind w:left="105" w:right="105"/>
              <w:rPr>
                <w:sz w:val="16"/>
              </w:rPr>
            </w:pPr>
            <w:r>
              <w:rPr>
                <w:sz w:val="16"/>
              </w:rPr>
              <w:t>Электродвигатель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вращается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подъеме</w:t>
            </w:r>
          </w:p>
        </w:tc>
        <w:tc>
          <w:tcPr>
            <w:tcW w:w="2411" w:type="dxa"/>
          </w:tcPr>
          <w:p w:rsidR="009518D3" w:rsidRDefault="001F1975">
            <w:pPr>
              <w:pStyle w:val="TableParagraph"/>
              <w:numPr>
                <w:ilvl w:val="0"/>
                <w:numId w:val="11"/>
              </w:numPr>
              <w:tabs>
                <w:tab w:val="left" w:pos="337"/>
              </w:tabs>
              <w:spacing w:line="271" w:lineRule="auto"/>
              <w:ind w:right="141" w:firstLine="0"/>
              <w:rPr>
                <w:sz w:val="16"/>
              </w:rPr>
            </w:pPr>
            <w:r>
              <w:rPr>
                <w:sz w:val="16"/>
              </w:rPr>
              <w:t>Неисправен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переключатель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кнопки</w:t>
            </w:r>
          </w:p>
          <w:p w:rsidR="009518D3" w:rsidRDefault="001F1975">
            <w:pPr>
              <w:pStyle w:val="TableParagraph"/>
              <w:numPr>
                <w:ilvl w:val="0"/>
                <w:numId w:val="11"/>
              </w:numPr>
              <w:tabs>
                <w:tab w:val="left" w:pos="436"/>
                <w:tab w:val="left" w:pos="437"/>
              </w:tabs>
              <w:spacing w:before="1" w:line="271" w:lineRule="auto"/>
              <w:ind w:right="100" w:firstLine="0"/>
              <w:rPr>
                <w:sz w:val="16"/>
              </w:rPr>
            </w:pPr>
            <w:r>
              <w:rPr>
                <w:w w:val="95"/>
                <w:sz w:val="16"/>
              </w:rPr>
              <w:t>Короткое</w:t>
            </w:r>
            <w:r>
              <w:rPr>
                <w:spacing w:val="32"/>
                <w:sz w:val="16"/>
              </w:rPr>
              <w:t xml:space="preserve">   </w:t>
            </w:r>
            <w:r>
              <w:rPr>
                <w:w w:val="95"/>
                <w:sz w:val="16"/>
              </w:rPr>
              <w:t>замыкание</w:t>
            </w:r>
            <w:r>
              <w:rPr>
                <w:spacing w:val="44"/>
                <w:sz w:val="16"/>
              </w:rPr>
              <w:t xml:space="preserve">   </w:t>
            </w:r>
            <w:r>
              <w:rPr>
                <w:sz w:val="16"/>
              </w:rPr>
              <w:t>в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обмотке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соединителя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АС</w:t>
            </w:r>
          </w:p>
          <w:p w:rsidR="009518D3" w:rsidRDefault="001F1975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10"/>
              <w:ind w:left="268" w:hanging="159"/>
              <w:rPr>
                <w:sz w:val="16"/>
              </w:rPr>
            </w:pPr>
            <w:r>
              <w:rPr>
                <w:sz w:val="16"/>
              </w:rPr>
              <w:t>Концевой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датчик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неисправен</w:t>
            </w:r>
          </w:p>
        </w:tc>
        <w:tc>
          <w:tcPr>
            <w:tcW w:w="4643" w:type="dxa"/>
          </w:tcPr>
          <w:p w:rsidR="009518D3" w:rsidRDefault="001F1975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1"/>
              <w:ind w:hanging="160"/>
              <w:jc w:val="both"/>
              <w:rPr>
                <w:sz w:val="16"/>
              </w:rPr>
            </w:pPr>
            <w:r>
              <w:rPr>
                <w:sz w:val="16"/>
              </w:rPr>
              <w:t>Проверить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цепь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кнопки</w:t>
            </w:r>
          </w:p>
          <w:p w:rsidR="009518D3" w:rsidRDefault="001F1975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25"/>
              <w:ind w:hanging="160"/>
              <w:jc w:val="both"/>
              <w:rPr>
                <w:sz w:val="16"/>
              </w:rPr>
            </w:pPr>
            <w:r>
              <w:rPr>
                <w:sz w:val="16"/>
              </w:rPr>
              <w:t>Проверить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цепь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соединителя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АС</w:t>
            </w:r>
          </w:p>
          <w:p w:rsidR="009518D3" w:rsidRDefault="001F1975">
            <w:pPr>
              <w:pStyle w:val="TableParagraph"/>
              <w:numPr>
                <w:ilvl w:val="0"/>
                <w:numId w:val="10"/>
              </w:numPr>
              <w:tabs>
                <w:tab w:val="left" w:pos="326"/>
              </w:tabs>
              <w:spacing w:before="31" w:line="278" w:lineRule="auto"/>
              <w:ind w:left="109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неисправность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исчезает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замыкания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контактов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датчика,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следует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проверить.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Датчик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отрегулировать 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заменить.</w:t>
            </w:r>
          </w:p>
          <w:p w:rsidR="009518D3" w:rsidRDefault="001F1975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line="193" w:lineRule="exact"/>
              <w:ind w:hanging="160"/>
              <w:jc w:val="both"/>
              <w:rPr>
                <w:sz w:val="16"/>
              </w:rPr>
            </w:pPr>
            <w:r>
              <w:rPr>
                <w:sz w:val="16"/>
              </w:rPr>
              <w:t>Заменить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концевой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датчик</w:t>
            </w:r>
          </w:p>
        </w:tc>
      </w:tr>
      <w:tr w:rsidR="009518D3">
        <w:trPr>
          <w:trHeight w:val="676"/>
        </w:trPr>
        <w:tc>
          <w:tcPr>
            <w:tcW w:w="2454" w:type="dxa"/>
          </w:tcPr>
          <w:p w:rsidR="009518D3" w:rsidRDefault="001F1975">
            <w:pPr>
              <w:pStyle w:val="TableParagraph"/>
              <w:spacing w:before="6" w:line="278" w:lineRule="auto"/>
              <w:ind w:left="105" w:right="320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процессе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двигатель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издает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вращается</w:t>
            </w:r>
          </w:p>
        </w:tc>
        <w:tc>
          <w:tcPr>
            <w:tcW w:w="2411" w:type="dxa"/>
          </w:tcPr>
          <w:p w:rsidR="009518D3" w:rsidRDefault="001F1975">
            <w:pPr>
              <w:pStyle w:val="TableParagraph"/>
              <w:tabs>
                <w:tab w:val="left" w:pos="1675"/>
              </w:tabs>
              <w:spacing w:before="6" w:line="278" w:lineRule="auto"/>
              <w:ind w:right="95"/>
              <w:rPr>
                <w:sz w:val="16"/>
              </w:rPr>
            </w:pPr>
            <w:r>
              <w:rPr>
                <w:sz w:val="16"/>
              </w:rPr>
              <w:t>Неисправность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3-фазной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4643" w:type="dxa"/>
          </w:tcPr>
          <w:p w:rsidR="009518D3" w:rsidRDefault="001F1975">
            <w:pPr>
              <w:pStyle w:val="TableParagraph"/>
              <w:tabs>
                <w:tab w:val="left" w:pos="2573"/>
              </w:tabs>
              <w:spacing w:before="6" w:line="271" w:lineRule="auto"/>
              <w:ind w:left="109" w:right="151"/>
              <w:rPr>
                <w:sz w:val="16"/>
              </w:rPr>
            </w:pPr>
            <w:r>
              <w:rPr>
                <w:sz w:val="16"/>
              </w:rPr>
              <w:t>Следует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немедленно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остановить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движение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 xml:space="preserve">проверку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 xml:space="preserve">основного  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контура</w:t>
            </w:r>
            <w:r>
              <w:rPr>
                <w:sz w:val="16"/>
              </w:rPr>
              <w:tab/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наличие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повреждений</w:t>
            </w:r>
          </w:p>
          <w:p w:rsidR="009518D3" w:rsidRDefault="001F197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проводки</w:t>
            </w:r>
          </w:p>
        </w:tc>
      </w:tr>
      <w:tr w:rsidR="009518D3">
        <w:trPr>
          <w:trHeight w:val="2918"/>
        </w:trPr>
        <w:tc>
          <w:tcPr>
            <w:tcW w:w="2454" w:type="dxa"/>
          </w:tcPr>
          <w:p w:rsidR="009518D3" w:rsidRDefault="001F1975">
            <w:pPr>
              <w:pStyle w:val="TableParagraph"/>
              <w:tabs>
                <w:tab w:val="left" w:pos="1584"/>
              </w:tabs>
              <w:spacing w:before="1" w:line="278" w:lineRule="auto"/>
              <w:ind w:left="105" w:right="103"/>
              <w:rPr>
                <w:sz w:val="16"/>
              </w:rPr>
            </w:pPr>
            <w:r>
              <w:rPr>
                <w:sz w:val="16"/>
              </w:rPr>
              <w:t>Электродвигатель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вращается,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каретки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поднимаются</w:t>
            </w:r>
          </w:p>
        </w:tc>
        <w:tc>
          <w:tcPr>
            <w:tcW w:w="2411" w:type="dxa"/>
          </w:tcPr>
          <w:p w:rsidR="009518D3" w:rsidRDefault="001F1975">
            <w:pPr>
              <w:pStyle w:val="TableParagraph"/>
              <w:numPr>
                <w:ilvl w:val="0"/>
                <w:numId w:val="9"/>
              </w:numPr>
              <w:tabs>
                <w:tab w:val="left" w:pos="327"/>
              </w:tabs>
              <w:spacing w:before="1" w:line="278" w:lineRule="auto"/>
              <w:ind w:right="132" w:firstLine="0"/>
              <w:rPr>
                <w:sz w:val="16"/>
              </w:rPr>
            </w:pPr>
            <w:r>
              <w:rPr>
                <w:sz w:val="16"/>
              </w:rPr>
              <w:t>Неправильное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направление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вращения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двигателя</w:t>
            </w:r>
          </w:p>
          <w:p w:rsidR="009518D3" w:rsidRDefault="001F1975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194" w:lineRule="exact"/>
              <w:ind w:left="268" w:hanging="159"/>
              <w:rPr>
                <w:sz w:val="16"/>
              </w:rPr>
            </w:pPr>
            <w:r>
              <w:rPr>
                <w:spacing w:val="-1"/>
                <w:sz w:val="16"/>
              </w:rPr>
              <w:t>Нехватка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масла</w:t>
            </w:r>
          </w:p>
          <w:p w:rsidR="009518D3" w:rsidRDefault="001F1975">
            <w:pPr>
              <w:pStyle w:val="TableParagraph"/>
              <w:numPr>
                <w:ilvl w:val="0"/>
                <w:numId w:val="9"/>
              </w:numPr>
              <w:tabs>
                <w:tab w:val="left" w:pos="303"/>
              </w:tabs>
              <w:spacing w:before="25" w:line="278" w:lineRule="auto"/>
              <w:ind w:right="116" w:firstLine="0"/>
              <w:rPr>
                <w:sz w:val="16"/>
              </w:rPr>
            </w:pPr>
            <w:r>
              <w:rPr>
                <w:sz w:val="16"/>
              </w:rPr>
              <w:t>Воздух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насосе,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образуется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воздушная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пробка</w:t>
            </w:r>
          </w:p>
          <w:p w:rsidR="009518D3" w:rsidRDefault="001F1975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193" w:lineRule="exact"/>
              <w:ind w:left="268" w:hanging="159"/>
              <w:rPr>
                <w:sz w:val="16"/>
              </w:rPr>
            </w:pPr>
            <w:r>
              <w:rPr>
                <w:spacing w:val="-1"/>
                <w:sz w:val="16"/>
              </w:rPr>
              <w:t>Перелив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масла</w:t>
            </w:r>
          </w:p>
          <w:p w:rsidR="009518D3" w:rsidRDefault="001F1975">
            <w:pPr>
              <w:pStyle w:val="TableParagraph"/>
              <w:numPr>
                <w:ilvl w:val="0"/>
                <w:numId w:val="9"/>
              </w:numPr>
              <w:tabs>
                <w:tab w:val="left" w:pos="351"/>
              </w:tabs>
              <w:spacing w:before="26" w:line="271" w:lineRule="auto"/>
              <w:ind w:right="171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Штуцер </w:t>
            </w:r>
            <w:r>
              <w:rPr>
                <w:sz w:val="16"/>
              </w:rPr>
              <w:t>электромагнитного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клапана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слива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загрязнен</w:t>
            </w:r>
          </w:p>
          <w:p w:rsidR="009518D3" w:rsidRDefault="001F1975">
            <w:pPr>
              <w:pStyle w:val="TableParagraph"/>
              <w:numPr>
                <w:ilvl w:val="0"/>
                <w:numId w:val="9"/>
              </w:numPr>
              <w:tabs>
                <w:tab w:val="left" w:pos="436"/>
                <w:tab w:val="left" w:pos="437"/>
                <w:tab w:val="left" w:pos="1507"/>
              </w:tabs>
              <w:spacing w:before="5" w:line="271" w:lineRule="auto"/>
              <w:ind w:right="93" w:firstLine="0"/>
              <w:rPr>
                <w:sz w:val="16"/>
              </w:rPr>
            </w:pPr>
            <w:r>
              <w:rPr>
                <w:sz w:val="16"/>
              </w:rPr>
              <w:t>Повреждено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уплотнение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выпускного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штуцера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насоса</w:t>
            </w:r>
          </w:p>
          <w:p w:rsidR="009518D3" w:rsidRDefault="001F1975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spacing w:before="10" w:line="278" w:lineRule="auto"/>
              <w:ind w:right="128" w:firstLine="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Вибрация </w:t>
            </w:r>
            <w:r>
              <w:rPr>
                <w:sz w:val="16"/>
              </w:rPr>
              <w:t>электродвигателя.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Засорен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масляный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фильтр.</w:t>
            </w:r>
          </w:p>
        </w:tc>
        <w:tc>
          <w:tcPr>
            <w:tcW w:w="4643" w:type="dxa"/>
          </w:tcPr>
          <w:p w:rsidR="009518D3" w:rsidRDefault="001F197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"/>
              <w:ind w:hanging="16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Изменить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подключение</w:t>
            </w:r>
            <w:r>
              <w:rPr>
                <w:spacing w:val="3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электродвигателя</w:t>
            </w:r>
          </w:p>
          <w:p w:rsidR="009518D3" w:rsidRDefault="001F197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26"/>
              <w:ind w:hanging="160"/>
              <w:jc w:val="both"/>
              <w:rPr>
                <w:sz w:val="16"/>
              </w:rPr>
            </w:pPr>
            <w:r>
              <w:rPr>
                <w:sz w:val="16"/>
              </w:rPr>
              <w:t>Долить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гидравлическое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масло</w:t>
            </w:r>
          </w:p>
          <w:p w:rsidR="009518D3" w:rsidRDefault="001F1975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30" w:line="280" w:lineRule="auto"/>
              <w:ind w:left="109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Снять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обратный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подъем.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масло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начнет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истекать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отверстия,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следует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затянуть.</w:t>
            </w:r>
          </w:p>
          <w:p w:rsidR="009518D3" w:rsidRDefault="001F1975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spacing w:line="273" w:lineRule="auto"/>
              <w:ind w:left="109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Проверить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уплотнений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уплотнения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редукционного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(перепускного)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клапана,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очистить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клапан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или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заменить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поврежденное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уплотнительное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кольцо</w:t>
            </w:r>
          </w:p>
          <w:p w:rsidR="009518D3" w:rsidRDefault="001F1975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71" w:lineRule="auto"/>
              <w:ind w:left="109" w:right="99" w:firstLine="0"/>
              <w:jc w:val="both"/>
              <w:rPr>
                <w:sz w:val="16"/>
              </w:rPr>
            </w:pPr>
            <w:r>
              <w:rPr>
                <w:sz w:val="16"/>
              </w:rPr>
              <w:t>Проверить электромагнитный клапан слива масла и очистить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клапана</w:t>
            </w:r>
          </w:p>
          <w:p w:rsidR="009518D3" w:rsidRDefault="001F1975">
            <w:pPr>
              <w:pStyle w:val="TableParagraph"/>
              <w:numPr>
                <w:ilvl w:val="0"/>
                <w:numId w:val="8"/>
              </w:numPr>
              <w:tabs>
                <w:tab w:val="left" w:pos="312"/>
              </w:tabs>
              <w:spacing w:before="6" w:line="278" w:lineRule="auto"/>
              <w:ind w:left="109" w:right="94" w:firstLine="0"/>
              <w:jc w:val="both"/>
              <w:rPr>
                <w:sz w:val="16"/>
              </w:rPr>
            </w:pPr>
            <w:r>
              <w:rPr>
                <w:sz w:val="16"/>
              </w:rPr>
              <w:t>Шестеренный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проверки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замены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уплотнительных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колец</w:t>
            </w:r>
          </w:p>
          <w:p w:rsidR="009518D3" w:rsidRDefault="001F197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193" w:lineRule="exact"/>
              <w:ind w:hanging="160"/>
              <w:jc w:val="both"/>
              <w:rPr>
                <w:sz w:val="16"/>
              </w:rPr>
            </w:pPr>
            <w:r>
              <w:rPr>
                <w:sz w:val="16"/>
              </w:rPr>
              <w:t>Очистить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масляный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фильтр.</w:t>
            </w:r>
          </w:p>
        </w:tc>
      </w:tr>
      <w:tr w:rsidR="009518D3">
        <w:trPr>
          <w:trHeight w:val="1574"/>
        </w:trPr>
        <w:tc>
          <w:tcPr>
            <w:tcW w:w="2454" w:type="dxa"/>
          </w:tcPr>
          <w:p w:rsidR="009518D3" w:rsidRDefault="001F1975">
            <w:pPr>
              <w:pStyle w:val="TableParagraph"/>
              <w:spacing w:before="1" w:line="283" w:lineRule="auto"/>
              <w:ind w:left="105"/>
              <w:rPr>
                <w:sz w:val="16"/>
              </w:rPr>
            </w:pPr>
            <w:r>
              <w:rPr>
                <w:sz w:val="16"/>
              </w:rPr>
              <w:t>Во 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наблюдаются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вибрации</w:t>
            </w:r>
          </w:p>
        </w:tc>
        <w:tc>
          <w:tcPr>
            <w:tcW w:w="2411" w:type="dxa"/>
          </w:tcPr>
          <w:p w:rsidR="009518D3" w:rsidRDefault="001F1975">
            <w:pPr>
              <w:pStyle w:val="TableParagraph"/>
              <w:numPr>
                <w:ilvl w:val="0"/>
                <w:numId w:val="7"/>
              </w:numPr>
              <w:tabs>
                <w:tab w:val="left" w:pos="529"/>
              </w:tabs>
              <w:spacing w:before="1" w:line="283" w:lineRule="auto"/>
              <w:ind w:right="95" w:firstLine="0"/>
              <w:jc w:val="both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гидравлическом контуре</w:t>
            </w:r>
          </w:p>
          <w:p w:rsidR="009518D3" w:rsidRDefault="001F1975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</w:tabs>
              <w:spacing w:line="276" w:lineRule="auto"/>
              <w:ind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Утечка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верхнего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соединителя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всасывающей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масляной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масляного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насоса</w:t>
            </w:r>
          </w:p>
          <w:p w:rsidR="009518D3" w:rsidRDefault="001F1975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195" w:lineRule="exact"/>
              <w:ind w:left="268" w:hanging="159"/>
              <w:jc w:val="both"/>
              <w:rPr>
                <w:sz w:val="16"/>
              </w:rPr>
            </w:pPr>
            <w:r>
              <w:rPr>
                <w:sz w:val="16"/>
              </w:rPr>
              <w:t>Фильтр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засорен</w:t>
            </w:r>
          </w:p>
        </w:tc>
        <w:tc>
          <w:tcPr>
            <w:tcW w:w="4643" w:type="dxa"/>
          </w:tcPr>
          <w:p w:rsidR="009518D3" w:rsidRDefault="001F1975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before="1"/>
              <w:ind w:hanging="160"/>
              <w:rPr>
                <w:sz w:val="16"/>
              </w:rPr>
            </w:pPr>
            <w:r>
              <w:rPr>
                <w:sz w:val="16"/>
              </w:rPr>
              <w:t>Удалить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перемещая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каретки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вниз</w:t>
            </w:r>
          </w:p>
          <w:p w:rsidR="009518D3" w:rsidRDefault="001F1975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spacing w:before="30" w:line="266" w:lineRule="auto"/>
              <w:ind w:left="109" w:right="289" w:firstLine="0"/>
              <w:rPr>
                <w:sz w:val="16"/>
              </w:rPr>
            </w:pPr>
            <w:r>
              <w:rPr>
                <w:sz w:val="16"/>
              </w:rPr>
              <w:t>Проверить соединение и уплотнение впускного масляного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шланга</w:t>
            </w:r>
          </w:p>
          <w:p w:rsidR="009518D3" w:rsidRDefault="001F1975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before="13"/>
              <w:ind w:hanging="160"/>
              <w:rPr>
                <w:sz w:val="16"/>
              </w:rPr>
            </w:pPr>
            <w:r>
              <w:rPr>
                <w:sz w:val="16"/>
              </w:rPr>
              <w:t>Очистить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фильтр</w:t>
            </w:r>
          </w:p>
        </w:tc>
      </w:tr>
      <w:tr w:rsidR="009518D3">
        <w:trPr>
          <w:trHeight w:val="671"/>
        </w:trPr>
        <w:tc>
          <w:tcPr>
            <w:tcW w:w="2454" w:type="dxa"/>
          </w:tcPr>
          <w:p w:rsidR="009518D3" w:rsidRDefault="001F1975">
            <w:pPr>
              <w:pStyle w:val="TableParagraph"/>
              <w:tabs>
                <w:tab w:val="left" w:pos="1013"/>
                <w:tab w:val="left" w:pos="1747"/>
              </w:tabs>
              <w:spacing w:before="1" w:line="278" w:lineRule="auto"/>
              <w:ind w:left="105" w:right="106"/>
              <w:rPr>
                <w:sz w:val="16"/>
              </w:rPr>
            </w:pPr>
            <w:r>
              <w:rPr>
                <w:sz w:val="16"/>
              </w:rPr>
              <w:t>Слишком</w:t>
            </w:r>
            <w:r>
              <w:rPr>
                <w:sz w:val="16"/>
              </w:rPr>
              <w:tab/>
              <w:t>низкая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скорость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подъема</w:t>
            </w:r>
          </w:p>
        </w:tc>
        <w:tc>
          <w:tcPr>
            <w:tcW w:w="2411" w:type="dxa"/>
          </w:tcPr>
          <w:p w:rsidR="009518D3" w:rsidRDefault="001F1975">
            <w:pPr>
              <w:pStyle w:val="TableParagraph"/>
              <w:tabs>
                <w:tab w:val="left" w:pos="1060"/>
                <w:tab w:val="left" w:pos="1570"/>
                <w:tab w:val="left" w:pos="1958"/>
              </w:tabs>
              <w:spacing w:before="1" w:line="271" w:lineRule="auto"/>
              <w:ind w:right="95"/>
              <w:rPr>
                <w:sz w:val="16"/>
              </w:rPr>
            </w:pPr>
            <w:r>
              <w:rPr>
                <w:sz w:val="16"/>
              </w:rPr>
              <w:t>Утечки</w:t>
            </w:r>
            <w:r>
              <w:rPr>
                <w:sz w:val="16"/>
              </w:rPr>
              <w:tab/>
              <w:t>масла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из-за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повреждения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выходного</w:t>
            </w:r>
          </w:p>
          <w:p w:rsidR="009518D3" w:rsidRDefault="001F197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штуцера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масляного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насоса</w:t>
            </w:r>
          </w:p>
        </w:tc>
        <w:tc>
          <w:tcPr>
            <w:tcW w:w="4643" w:type="dxa"/>
          </w:tcPr>
          <w:p w:rsidR="009518D3" w:rsidRDefault="001F1975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См.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(неисправность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3)</w:t>
            </w:r>
          </w:p>
        </w:tc>
      </w:tr>
      <w:tr w:rsidR="009518D3">
        <w:trPr>
          <w:trHeight w:val="1348"/>
        </w:trPr>
        <w:tc>
          <w:tcPr>
            <w:tcW w:w="2454" w:type="dxa"/>
          </w:tcPr>
          <w:p w:rsidR="009518D3" w:rsidRDefault="001F1975">
            <w:pPr>
              <w:pStyle w:val="TableParagraph"/>
              <w:spacing w:before="1" w:line="283" w:lineRule="auto"/>
              <w:ind w:left="105" w:right="324"/>
              <w:rPr>
                <w:sz w:val="16"/>
              </w:rPr>
            </w:pPr>
            <w:r>
              <w:rPr>
                <w:sz w:val="16"/>
              </w:rPr>
              <w:t>Каретки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поднимаются,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опускаются</w:t>
            </w:r>
          </w:p>
        </w:tc>
        <w:tc>
          <w:tcPr>
            <w:tcW w:w="2411" w:type="dxa"/>
          </w:tcPr>
          <w:p w:rsidR="009518D3" w:rsidRDefault="001F1975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1" w:line="283" w:lineRule="auto"/>
              <w:ind w:right="111" w:firstLine="0"/>
              <w:rPr>
                <w:sz w:val="16"/>
              </w:rPr>
            </w:pPr>
            <w:r>
              <w:rPr>
                <w:sz w:val="16"/>
              </w:rPr>
              <w:t>Плохой контакт выключателя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кнопки</w:t>
            </w:r>
          </w:p>
          <w:p w:rsidR="009518D3" w:rsidRDefault="001F197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78" w:lineRule="auto"/>
              <w:ind w:right="107" w:firstLine="0"/>
              <w:rPr>
                <w:sz w:val="16"/>
              </w:rPr>
            </w:pPr>
            <w:r>
              <w:rPr>
                <w:sz w:val="16"/>
              </w:rPr>
              <w:t>Замок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стопора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отходит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пластины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стойки</w:t>
            </w:r>
          </w:p>
          <w:p w:rsidR="009518D3" w:rsidRDefault="001F1975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line="193" w:lineRule="exact"/>
              <w:ind w:left="316" w:hanging="207"/>
              <w:rPr>
                <w:sz w:val="16"/>
              </w:rPr>
            </w:pPr>
            <w:r>
              <w:rPr>
                <w:sz w:val="16"/>
              </w:rPr>
              <w:t>Слишком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мал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зазор</w:t>
            </w:r>
            <w:r>
              <w:rPr>
                <w:spacing w:val="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между</w:t>
            </w:r>
            <w:proofErr w:type="gramEnd"/>
          </w:p>
          <w:p w:rsidR="009518D3" w:rsidRDefault="001F1975">
            <w:pPr>
              <w:pStyle w:val="TableParagraph"/>
              <w:spacing w:before="11"/>
              <w:rPr>
                <w:sz w:val="16"/>
              </w:rPr>
            </w:pPr>
            <w:r>
              <w:rPr>
                <w:sz w:val="16"/>
              </w:rPr>
              <w:t>стойкой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рамой</w:t>
            </w:r>
          </w:p>
        </w:tc>
        <w:tc>
          <w:tcPr>
            <w:tcW w:w="4643" w:type="dxa"/>
          </w:tcPr>
          <w:p w:rsidR="009518D3" w:rsidRDefault="001F1975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/>
              <w:ind w:hanging="160"/>
              <w:rPr>
                <w:sz w:val="16"/>
              </w:rPr>
            </w:pPr>
            <w:r>
              <w:rPr>
                <w:sz w:val="16"/>
              </w:rPr>
              <w:t>Разобрать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устранить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неисправность</w:t>
            </w:r>
          </w:p>
          <w:p w:rsidR="009518D3" w:rsidRDefault="001F1975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30"/>
              <w:ind w:hanging="160"/>
              <w:rPr>
                <w:sz w:val="16"/>
              </w:rPr>
            </w:pPr>
            <w:r>
              <w:rPr>
                <w:sz w:val="16"/>
              </w:rPr>
              <w:t>Сократить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штока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цилиндра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блокировки</w:t>
            </w:r>
          </w:p>
          <w:p w:rsidR="009518D3" w:rsidRDefault="001F1975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26"/>
              <w:ind w:hanging="160"/>
              <w:rPr>
                <w:sz w:val="16"/>
              </w:rPr>
            </w:pPr>
            <w:r>
              <w:rPr>
                <w:sz w:val="16"/>
              </w:rPr>
              <w:t>Отрегулировать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зазор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стойкой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рамой</w:t>
            </w:r>
          </w:p>
        </w:tc>
      </w:tr>
    </w:tbl>
    <w:p w:rsidR="009518D3" w:rsidRDefault="009518D3">
      <w:pPr>
        <w:pStyle w:val="a3"/>
        <w:rPr>
          <w:b/>
        </w:rPr>
      </w:pPr>
    </w:p>
    <w:p w:rsidR="009518D3" w:rsidRDefault="009518D3">
      <w:pPr>
        <w:pStyle w:val="a3"/>
        <w:rPr>
          <w:b/>
        </w:rPr>
      </w:pPr>
    </w:p>
    <w:p w:rsidR="009518D3" w:rsidRDefault="009518D3">
      <w:pPr>
        <w:pStyle w:val="a3"/>
        <w:spacing w:before="9"/>
        <w:rPr>
          <w:b/>
          <w:sz w:val="34"/>
        </w:rPr>
      </w:pPr>
    </w:p>
    <w:p w:rsidR="009518D3" w:rsidRDefault="001F1975">
      <w:pPr>
        <w:pStyle w:val="Heading1"/>
      </w:pPr>
      <w:bookmarkStart w:id="42" w:name="Глава_11_Комплект_поставки"/>
      <w:bookmarkStart w:id="43" w:name="_bookmark6"/>
      <w:bookmarkEnd w:id="42"/>
      <w:bookmarkEnd w:id="43"/>
      <w:r>
        <w:t>Глава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поставки</w:t>
      </w:r>
    </w:p>
    <w:p w:rsidR="009518D3" w:rsidRDefault="009518D3">
      <w:pPr>
        <w:pStyle w:val="a3"/>
        <w:spacing w:before="1"/>
        <w:rPr>
          <w:b/>
          <w:sz w:val="9"/>
        </w:rPr>
      </w:pPr>
    </w:p>
    <w:tbl>
      <w:tblPr>
        <w:tblStyle w:val="TableNormal"/>
        <w:tblW w:w="0" w:type="auto"/>
        <w:tblInd w:w="184" w:type="dxa"/>
        <w:tblLayout w:type="fixed"/>
        <w:tblLook w:val="01E0"/>
      </w:tblPr>
      <w:tblGrid>
        <w:gridCol w:w="4852"/>
        <w:gridCol w:w="4566"/>
      </w:tblGrid>
      <w:tr w:rsidR="009518D3">
        <w:trPr>
          <w:trHeight w:val="280"/>
        </w:trPr>
        <w:tc>
          <w:tcPr>
            <w:tcW w:w="4852" w:type="dxa"/>
          </w:tcPr>
          <w:p w:rsidR="009518D3" w:rsidRDefault="001F1975">
            <w:pPr>
              <w:pStyle w:val="TableParagraph"/>
              <w:spacing w:line="244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line="244" w:lineRule="exact"/>
              <w:ind w:left="9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18D3">
        <w:trPr>
          <w:trHeight w:val="331"/>
        </w:trPr>
        <w:tc>
          <w:tcPr>
            <w:tcW w:w="4852" w:type="dxa"/>
          </w:tcPr>
          <w:p w:rsidR="009518D3" w:rsidRDefault="001F1975">
            <w:pPr>
              <w:pStyle w:val="TableParagraph"/>
              <w:spacing w:line="285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line="285" w:lineRule="exact"/>
              <w:ind w:left="9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18D3">
        <w:trPr>
          <w:trHeight w:val="336"/>
        </w:trPr>
        <w:tc>
          <w:tcPr>
            <w:tcW w:w="4852" w:type="dxa"/>
          </w:tcPr>
          <w:p w:rsidR="009518D3" w:rsidRDefault="001F1975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Гидравлическая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before="2"/>
              <w:ind w:left="9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18D3">
        <w:trPr>
          <w:trHeight w:val="336"/>
        </w:trPr>
        <w:tc>
          <w:tcPr>
            <w:tcW w:w="4852" w:type="dxa"/>
          </w:tcPr>
          <w:p w:rsidR="009518D3" w:rsidRDefault="001F1975">
            <w:pPr>
              <w:pStyle w:val="TableParagraph"/>
              <w:spacing w:line="290" w:lineRule="exact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принадлежностями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line="290" w:lineRule="exact"/>
              <w:ind w:left="9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18D3">
        <w:trPr>
          <w:trHeight w:val="338"/>
        </w:trPr>
        <w:tc>
          <w:tcPr>
            <w:tcW w:w="4852" w:type="dxa"/>
          </w:tcPr>
          <w:p w:rsidR="009518D3" w:rsidRDefault="001F1975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короткая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before="2"/>
              <w:ind w:left="94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стойки</w:t>
            </w:r>
          </w:p>
        </w:tc>
      </w:tr>
      <w:tr w:rsidR="009518D3">
        <w:trPr>
          <w:trHeight w:val="335"/>
        </w:trPr>
        <w:tc>
          <w:tcPr>
            <w:tcW w:w="4852" w:type="dxa"/>
          </w:tcPr>
          <w:p w:rsidR="009518D3" w:rsidRDefault="001F1975">
            <w:pPr>
              <w:pStyle w:val="TableParagraph"/>
              <w:spacing w:line="292" w:lineRule="exact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line="292" w:lineRule="exact"/>
              <w:ind w:left="9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18D3">
        <w:trPr>
          <w:trHeight w:val="329"/>
        </w:trPr>
        <w:tc>
          <w:tcPr>
            <w:tcW w:w="4852" w:type="dxa"/>
          </w:tcPr>
          <w:p w:rsidR="009518D3" w:rsidRDefault="001F1975">
            <w:pPr>
              <w:pStyle w:val="TableParagraph"/>
              <w:spacing w:line="292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Гарантийный талон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line="292" w:lineRule="exact"/>
              <w:ind w:left="9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эксплуатации)</w:t>
            </w:r>
          </w:p>
        </w:tc>
      </w:tr>
      <w:tr w:rsidR="009518D3">
        <w:trPr>
          <w:trHeight w:val="281"/>
        </w:trPr>
        <w:tc>
          <w:tcPr>
            <w:tcW w:w="4852" w:type="dxa"/>
          </w:tcPr>
          <w:p w:rsidR="009518D3" w:rsidRDefault="001F1975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4566" w:type="dxa"/>
          </w:tcPr>
          <w:p w:rsidR="009518D3" w:rsidRDefault="001F1975">
            <w:pPr>
              <w:pStyle w:val="TableParagraph"/>
              <w:spacing w:line="261" w:lineRule="exact"/>
              <w:ind w:left="9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518D3" w:rsidRDefault="009518D3">
      <w:pPr>
        <w:spacing w:line="261" w:lineRule="exact"/>
        <w:rPr>
          <w:sz w:val="24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Heading1"/>
        <w:spacing w:before="37"/>
        <w:jc w:val="both"/>
      </w:pPr>
      <w:bookmarkStart w:id="44" w:name="Глава_XII_Требования_безопасности"/>
      <w:bookmarkEnd w:id="44"/>
      <w:r>
        <w:lastRenderedPageBreak/>
        <w:t>Глава</w:t>
      </w:r>
      <w:r>
        <w:rPr>
          <w:spacing w:val="-6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безопасности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48" w:line="276" w:lineRule="auto"/>
        <w:ind w:right="319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документом.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3"/>
        <w:ind w:hanging="366"/>
        <w:jc w:val="both"/>
        <w:rPr>
          <w:sz w:val="24"/>
        </w:rPr>
      </w:pPr>
      <w:r>
        <w:rPr>
          <w:sz w:val="24"/>
        </w:rPr>
        <w:t>Уберите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подъемника.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38" w:line="278" w:lineRule="auto"/>
        <w:ind w:right="321"/>
        <w:jc w:val="both"/>
        <w:rPr>
          <w:sz w:val="24"/>
        </w:rPr>
      </w:pPr>
      <w:r>
        <w:rPr>
          <w:sz w:val="24"/>
        </w:rPr>
        <w:t>Запрещено находиться в опасной зоне в процессе подъема и опускания кареток и 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подъемнике.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0" w:line="290" w:lineRule="exact"/>
        <w:ind w:hanging="366"/>
        <w:jc w:val="both"/>
        <w:rPr>
          <w:sz w:val="24"/>
        </w:rPr>
      </w:pPr>
      <w:r>
        <w:rPr>
          <w:sz w:val="24"/>
        </w:rPr>
        <w:t>Вес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грузоподъемности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подъемника.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line="276" w:lineRule="auto"/>
        <w:ind w:right="336"/>
        <w:rPr>
          <w:sz w:val="24"/>
        </w:rPr>
      </w:pPr>
      <w:r>
        <w:rPr>
          <w:sz w:val="24"/>
        </w:rPr>
        <w:t>Следует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37"/>
          <w:sz w:val="24"/>
        </w:rPr>
        <w:t xml:space="preserve"> </w:t>
      </w:r>
      <w:r>
        <w:rPr>
          <w:sz w:val="24"/>
        </w:rPr>
        <w:t>стояночный</w:t>
      </w:r>
      <w:r>
        <w:rPr>
          <w:spacing w:val="41"/>
          <w:sz w:val="24"/>
        </w:rPr>
        <w:t xml:space="preserve"> </w:t>
      </w:r>
      <w:r>
        <w:rPr>
          <w:sz w:val="24"/>
        </w:rPr>
        <w:t>тормоз</w:t>
      </w:r>
      <w:r>
        <w:rPr>
          <w:spacing w:val="44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подъемнике,</w:t>
      </w:r>
      <w:r>
        <w:rPr>
          <w:spacing w:val="-5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лап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положение.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3"/>
        <w:ind w:hanging="366"/>
        <w:rPr>
          <w:sz w:val="24"/>
        </w:rPr>
      </w:pPr>
      <w:r>
        <w:rPr>
          <w:sz w:val="24"/>
        </w:rPr>
        <w:t>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стопоры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защелкнуты.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39"/>
        <w:ind w:hanging="366"/>
        <w:rPr>
          <w:sz w:val="24"/>
        </w:rPr>
      </w:pPr>
      <w:r>
        <w:rPr>
          <w:sz w:val="24"/>
        </w:rPr>
        <w:t>Электропитание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неработающего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выключить.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line="278" w:lineRule="auto"/>
        <w:ind w:right="31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тросы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кареток.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гайками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синхронного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(одинакового)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кареток.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0" w:line="278" w:lineRule="auto"/>
        <w:ind w:right="326"/>
        <w:jc w:val="both"/>
        <w:rPr>
          <w:sz w:val="24"/>
        </w:rPr>
      </w:pPr>
      <w:r>
        <w:rPr>
          <w:sz w:val="24"/>
        </w:rPr>
        <w:t>Подъемник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узлы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подъемника.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0" w:line="290" w:lineRule="exact"/>
        <w:ind w:hanging="366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2"/>
          <w:sz w:val="24"/>
        </w:rPr>
        <w:t xml:space="preserve"> </w:t>
      </w:r>
      <w:r>
        <w:rPr>
          <w:sz w:val="24"/>
        </w:rPr>
        <w:t>огнетушитель.</w:t>
      </w:r>
    </w:p>
    <w:p w:rsidR="009518D3" w:rsidRDefault="001F1975">
      <w:pPr>
        <w:pStyle w:val="a5"/>
        <w:numPr>
          <w:ilvl w:val="0"/>
          <w:numId w:val="3"/>
        </w:numPr>
        <w:tabs>
          <w:tab w:val="left" w:pos="733"/>
        </w:tabs>
        <w:spacing w:before="32" w:line="278" w:lineRule="auto"/>
        <w:ind w:right="324"/>
        <w:jc w:val="both"/>
        <w:rPr>
          <w:sz w:val="24"/>
        </w:rPr>
      </w:pPr>
      <w:r>
        <w:rPr>
          <w:sz w:val="24"/>
        </w:rPr>
        <w:t>Установите УЗО на 10А в силовой цепи питания 380В, выключатель разместить в 50</w:t>
      </w:r>
      <w:r>
        <w:rPr>
          <w:spacing w:val="1"/>
          <w:sz w:val="24"/>
        </w:rPr>
        <w:t xml:space="preserve"> </w:t>
      </w:r>
      <w:r>
        <w:rPr>
          <w:sz w:val="24"/>
        </w:rPr>
        <w:t>метрах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подъемника.</w:t>
      </w:r>
    </w:p>
    <w:p w:rsidR="009518D3" w:rsidRDefault="009518D3">
      <w:pPr>
        <w:pStyle w:val="a3"/>
        <w:spacing w:before="3"/>
        <w:rPr>
          <w:sz w:val="27"/>
        </w:rPr>
      </w:pPr>
    </w:p>
    <w:p w:rsidR="009518D3" w:rsidRDefault="001F1975">
      <w:pPr>
        <w:pStyle w:val="Heading1"/>
        <w:spacing w:before="1"/>
        <w:jc w:val="both"/>
      </w:pPr>
      <w:bookmarkStart w:id="45" w:name="Конечным_покупателям"/>
      <w:bookmarkEnd w:id="45"/>
      <w:r>
        <w:rPr>
          <w:spacing w:val="-1"/>
        </w:rPr>
        <w:t>Конечным</w:t>
      </w:r>
      <w:r>
        <w:rPr>
          <w:spacing w:val="-6"/>
        </w:rPr>
        <w:t xml:space="preserve"> </w:t>
      </w:r>
      <w:r>
        <w:t>покупателям</w:t>
      </w:r>
    </w:p>
    <w:p w:rsidR="009518D3" w:rsidRDefault="001F1975">
      <w:pPr>
        <w:pStyle w:val="a3"/>
        <w:spacing w:before="47" w:line="271" w:lineRule="auto"/>
        <w:ind w:left="372" w:right="144"/>
      </w:pPr>
      <w:r>
        <w:t>Гарантийный</w:t>
      </w:r>
      <w:r>
        <w:rPr>
          <w:spacing w:val="16"/>
        </w:rPr>
        <w:t xml:space="preserve"> </w:t>
      </w:r>
      <w:r>
        <w:t>талон</w:t>
      </w:r>
      <w:r>
        <w:rPr>
          <w:spacing w:val="18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основным</w:t>
      </w:r>
      <w:r>
        <w:rPr>
          <w:spacing w:val="23"/>
        </w:rPr>
        <w:t xml:space="preserve"> </w:t>
      </w:r>
      <w:r>
        <w:t>документом</w:t>
      </w:r>
      <w:r>
        <w:rPr>
          <w:spacing w:val="1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покупателей.</w:t>
      </w:r>
      <w:r>
        <w:rPr>
          <w:spacing w:val="37"/>
        </w:rPr>
        <w:t xml:space="preserve"> </w:t>
      </w:r>
      <w:r>
        <w:t>Следует</w:t>
      </w:r>
      <w:r>
        <w:rPr>
          <w:spacing w:val="15"/>
        </w:rPr>
        <w:t xml:space="preserve"> </w:t>
      </w:r>
      <w:r>
        <w:t>бережно</w:t>
      </w:r>
      <w:r>
        <w:rPr>
          <w:spacing w:val="-51"/>
        </w:rPr>
        <w:t xml:space="preserve"> </w:t>
      </w:r>
      <w:r>
        <w:t>хранить</w:t>
      </w:r>
      <w:r>
        <w:rPr>
          <w:spacing w:val="-5"/>
        </w:rPr>
        <w:t xml:space="preserve"> </w:t>
      </w:r>
      <w:r>
        <w:t>талон.</w:t>
      </w:r>
    </w:p>
    <w:p w:rsidR="009518D3" w:rsidRDefault="009518D3">
      <w:pPr>
        <w:spacing w:line="271" w:lineRule="auto"/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p w:rsidR="009518D3" w:rsidRDefault="001F1975">
      <w:pPr>
        <w:pStyle w:val="Heading1"/>
        <w:spacing w:before="37"/>
      </w:pPr>
      <w:bookmarkStart w:id="46" w:name="Условия_гарантии"/>
      <w:bookmarkEnd w:id="46"/>
      <w:r>
        <w:lastRenderedPageBreak/>
        <w:t>Условия</w:t>
      </w:r>
      <w:r>
        <w:rPr>
          <w:spacing w:val="-7"/>
        </w:rPr>
        <w:t xml:space="preserve"> </w:t>
      </w:r>
      <w:r>
        <w:t>гарантии</w:t>
      </w:r>
    </w:p>
    <w:p w:rsidR="009518D3" w:rsidRDefault="001F1975">
      <w:pPr>
        <w:spacing w:before="43"/>
        <w:ind w:left="372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Гарантийный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</w:t>
      </w:r>
    </w:p>
    <w:p w:rsidR="009518D3" w:rsidRDefault="001F1975">
      <w:pPr>
        <w:pStyle w:val="a3"/>
        <w:spacing w:before="48"/>
        <w:ind w:left="372"/>
      </w:pPr>
      <w:r>
        <w:t>Гарантийный</w:t>
      </w:r>
      <w:r>
        <w:rPr>
          <w:spacing w:val="-4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покупки</w:t>
      </w:r>
      <w:r>
        <w:rPr>
          <w:spacing w:val="-4"/>
        </w:rPr>
        <w:t xml:space="preserve"> </w:t>
      </w:r>
      <w:r>
        <w:t>подъемника/</w:t>
      </w:r>
    </w:p>
    <w:p w:rsidR="009518D3" w:rsidRDefault="001F1975">
      <w:pPr>
        <w:pStyle w:val="Heading1"/>
        <w:numPr>
          <w:ilvl w:val="0"/>
          <w:numId w:val="2"/>
        </w:numPr>
        <w:tabs>
          <w:tab w:val="left" w:pos="555"/>
        </w:tabs>
        <w:spacing w:before="43"/>
      </w:pPr>
      <w:bookmarkStart w:id="47" w:name="II_Гарантийные_условия"/>
      <w:bookmarkEnd w:id="47"/>
      <w:r>
        <w:t>Гарантийные</w:t>
      </w:r>
      <w:r>
        <w:rPr>
          <w:spacing w:val="-9"/>
        </w:rPr>
        <w:t xml:space="preserve"> </w:t>
      </w:r>
      <w:r>
        <w:t>условия</w:t>
      </w:r>
    </w:p>
    <w:p w:rsidR="009518D3" w:rsidRDefault="001F1975">
      <w:pPr>
        <w:pStyle w:val="a3"/>
        <w:spacing w:before="44" w:line="276" w:lineRule="auto"/>
        <w:ind w:left="372" w:right="320"/>
        <w:jc w:val="both"/>
      </w:pPr>
      <w:r>
        <w:t>Если при соблюдении требований установки, эксплуатации и обслуживания возникают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подъемнике,</w:t>
      </w:r>
      <w:r>
        <w:rPr>
          <w:spacing w:val="1"/>
        </w:rPr>
        <w:t xml:space="preserve"> </w:t>
      </w:r>
      <w:r>
        <w:t>компания-производитель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гарантийное</w:t>
      </w:r>
      <w:r>
        <w:rPr>
          <w:spacing w:val="-2"/>
        </w:rPr>
        <w:t xml:space="preserve"> </w:t>
      </w:r>
      <w:r>
        <w:t>обслуживание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9518D3" w:rsidRDefault="001F1975">
      <w:pPr>
        <w:pStyle w:val="Heading1"/>
        <w:numPr>
          <w:ilvl w:val="0"/>
          <w:numId w:val="2"/>
        </w:numPr>
        <w:tabs>
          <w:tab w:val="left" w:pos="622"/>
        </w:tabs>
        <w:spacing w:before="7"/>
        <w:ind w:left="621" w:hanging="255"/>
        <w:jc w:val="both"/>
      </w:pPr>
      <w:bookmarkStart w:id="48" w:name="III_Гарантийная_претензия"/>
      <w:bookmarkEnd w:id="48"/>
      <w:r>
        <w:rPr>
          <w:spacing w:val="-1"/>
        </w:rPr>
        <w:t>Гарантийная</w:t>
      </w:r>
      <w:r>
        <w:rPr>
          <w:spacing w:val="-4"/>
        </w:rPr>
        <w:t xml:space="preserve"> </w:t>
      </w:r>
      <w:r>
        <w:t>претензия</w:t>
      </w:r>
    </w:p>
    <w:p w:rsidR="009518D3" w:rsidRDefault="001F1975">
      <w:pPr>
        <w:pStyle w:val="a3"/>
        <w:spacing w:before="43" w:line="276" w:lineRule="auto"/>
        <w:ind w:left="372" w:right="315"/>
        <w:jc w:val="both"/>
      </w:pPr>
      <w:r>
        <w:t>Если возникает неисправность в подъемнике, покупатель связывается с дилером нашей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претензии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послепродажного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Компания-производитель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гарантийный</w:t>
      </w:r>
      <w:r>
        <w:rPr>
          <w:spacing w:val="-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эксплуатации.</w:t>
      </w:r>
    </w:p>
    <w:p w:rsidR="009518D3" w:rsidRDefault="001F1975">
      <w:pPr>
        <w:pStyle w:val="Heading1"/>
        <w:numPr>
          <w:ilvl w:val="0"/>
          <w:numId w:val="2"/>
        </w:numPr>
        <w:tabs>
          <w:tab w:val="left" w:pos="632"/>
        </w:tabs>
        <w:spacing w:before="1"/>
        <w:ind w:left="631" w:hanging="265"/>
        <w:jc w:val="both"/>
      </w:pPr>
      <w:bookmarkStart w:id="49" w:name="IV_Гарантия_не_распространяется"/>
      <w:bookmarkEnd w:id="49"/>
      <w:r>
        <w:t>Гарантия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распространяется</w:t>
      </w:r>
    </w:p>
    <w:p w:rsidR="009518D3" w:rsidRDefault="001F1975">
      <w:pPr>
        <w:pStyle w:val="a5"/>
        <w:numPr>
          <w:ilvl w:val="0"/>
          <w:numId w:val="1"/>
        </w:numPr>
        <w:tabs>
          <w:tab w:val="left" w:pos="733"/>
        </w:tabs>
        <w:spacing w:before="38"/>
        <w:ind w:hanging="366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месяцев</w:t>
      </w:r>
    </w:p>
    <w:p w:rsidR="009518D3" w:rsidRDefault="001F1975">
      <w:pPr>
        <w:pStyle w:val="a5"/>
        <w:numPr>
          <w:ilvl w:val="0"/>
          <w:numId w:val="1"/>
        </w:numPr>
        <w:tabs>
          <w:tab w:val="left" w:pos="733"/>
        </w:tabs>
        <w:spacing w:before="49" w:line="273" w:lineRule="auto"/>
        <w:ind w:right="318" w:hanging="36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2"/>
          <w:sz w:val="24"/>
        </w:rPr>
        <w:t xml:space="preserve"> </w:t>
      </w:r>
      <w:r>
        <w:rPr>
          <w:sz w:val="24"/>
        </w:rPr>
        <w:t>инструкции.</w:t>
      </w:r>
    </w:p>
    <w:p w:rsidR="009518D3" w:rsidRDefault="001F1975">
      <w:pPr>
        <w:pStyle w:val="a5"/>
        <w:numPr>
          <w:ilvl w:val="0"/>
          <w:numId w:val="1"/>
        </w:numPr>
        <w:tabs>
          <w:tab w:val="left" w:pos="733"/>
        </w:tabs>
        <w:spacing w:before="11"/>
        <w:ind w:hanging="366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тросы,</w:t>
      </w:r>
      <w:r>
        <w:rPr>
          <w:spacing w:val="-9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проставки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накладки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каретки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подъемника.</w:t>
      </w:r>
    </w:p>
    <w:p w:rsidR="009518D3" w:rsidRDefault="001F1975">
      <w:pPr>
        <w:pStyle w:val="a5"/>
        <w:numPr>
          <w:ilvl w:val="0"/>
          <w:numId w:val="1"/>
        </w:numPr>
        <w:tabs>
          <w:tab w:val="left" w:pos="733"/>
        </w:tabs>
        <w:spacing w:before="38"/>
        <w:ind w:hanging="366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 –</w:t>
      </w:r>
      <w:r>
        <w:rPr>
          <w:spacing w:val="-2"/>
          <w:sz w:val="24"/>
        </w:rPr>
        <w:t xml:space="preserve"> </w:t>
      </w:r>
      <w:r>
        <w:rPr>
          <w:sz w:val="24"/>
        </w:rPr>
        <w:t>свыше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месяцев.</w:t>
      </w:r>
    </w:p>
    <w:p w:rsidR="009518D3" w:rsidRDefault="001F1975">
      <w:pPr>
        <w:pStyle w:val="Heading1"/>
        <w:numPr>
          <w:ilvl w:val="0"/>
          <w:numId w:val="2"/>
        </w:numPr>
        <w:tabs>
          <w:tab w:val="left" w:pos="617"/>
        </w:tabs>
        <w:spacing w:before="48" w:after="8" w:line="271" w:lineRule="auto"/>
        <w:ind w:left="372" w:right="332" w:firstLine="0"/>
        <w:jc w:val="both"/>
      </w:pPr>
      <w:bookmarkStart w:id="50" w:name="V_Объяснение_всех_условий_предоставления"/>
      <w:bookmarkEnd w:id="50"/>
      <w:r>
        <w:t>Объяснение всех условий предоставления гарантии является прерогативой отдела</w:t>
      </w:r>
      <w:r>
        <w:rPr>
          <w:spacing w:val="1"/>
        </w:rPr>
        <w:t xml:space="preserve"> </w:t>
      </w:r>
      <w:r>
        <w:t>продаж</w:t>
      </w:r>
      <w:r>
        <w:rPr>
          <w:spacing w:val="-1"/>
        </w:rPr>
        <w:t xml:space="preserve"> </w:t>
      </w:r>
      <w:r>
        <w:t>компании.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0"/>
        <w:gridCol w:w="1580"/>
        <w:gridCol w:w="1594"/>
        <w:gridCol w:w="1580"/>
        <w:gridCol w:w="1579"/>
        <w:gridCol w:w="1584"/>
      </w:tblGrid>
      <w:tr w:rsidR="009518D3">
        <w:trPr>
          <w:trHeight w:val="503"/>
        </w:trPr>
        <w:tc>
          <w:tcPr>
            <w:tcW w:w="1590" w:type="dxa"/>
          </w:tcPr>
          <w:p w:rsidR="009518D3" w:rsidRDefault="001F1975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Модель</w:t>
            </w: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94" w:type="dxa"/>
          </w:tcPr>
          <w:p w:rsidR="009518D3" w:rsidRDefault="001F1975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№ изделия</w:t>
            </w: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79" w:type="dxa"/>
          </w:tcPr>
          <w:p w:rsidR="009518D3" w:rsidRDefault="001F1975">
            <w:pPr>
              <w:pStyle w:val="TableParagraph"/>
              <w:tabs>
                <w:tab w:val="left" w:pos="541"/>
                <w:tab w:val="left" w:pos="1195"/>
              </w:tabs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tab/>
              <w:t>счета</w:t>
            </w:r>
            <w:r>
              <w:rPr>
                <w:sz w:val="18"/>
              </w:rPr>
              <w:tab/>
              <w:t>или</w:t>
            </w:r>
          </w:p>
          <w:p w:rsidR="009518D3" w:rsidRDefault="001F1975">
            <w:pPr>
              <w:pStyle w:val="TableParagraph"/>
              <w:spacing w:before="30"/>
              <w:ind w:left="114"/>
              <w:rPr>
                <w:sz w:val="18"/>
              </w:rPr>
            </w:pPr>
            <w:r>
              <w:rPr>
                <w:sz w:val="18"/>
              </w:rPr>
              <w:t>договора</w:t>
            </w:r>
          </w:p>
        </w:tc>
        <w:tc>
          <w:tcPr>
            <w:tcW w:w="158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18D3">
        <w:trPr>
          <w:trHeight w:val="503"/>
        </w:trPr>
        <w:tc>
          <w:tcPr>
            <w:tcW w:w="1590" w:type="dxa"/>
          </w:tcPr>
          <w:p w:rsidR="009518D3" w:rsidRDefault="001F1975">
            <w:pPr>
              <w:pStyle w:val="TableParagraph"/>
              <w:spacing w:before="6"/>
              <w:ind w:left="105"/>
              <w:rPr>
                <w:sz w:val="18"/>
              </w:rPr>
            </w:pPr>
            <w:r>
              <w:rPr>
                <w:sz w:val="18"/>
              </w:rPr>
              <w:t>Ф.И.О.</w:t>
            </w:r>
          </w:p>
          <w:p w:rsidR="009518D3" w:rsidRDefault="001F1975">
            <w:pPr>
              <w:pStyle w:val="TableParagraph"/>
              <w:spacing w:before="25"/>
              <w:ind w:left="105"/>
              <w:rPr>
                <w:sz w:val="18"/>
              </w:rPr>
            </w:pPr>
            <w:r>
              <w:rPr>
                <w:sz w:val="18"/>
              </w:rPr>
              <w:t>покупателя</w:t>
            </w: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94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18"/>
              </w:rPr>
            </w:pPr>
            <w:r>
              <w:rPr>
                <w:sz w:val="18"/>
              </w:rPr>
              <w:t>Адрес</w:t>
            </w: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79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18"/>
              </w:rPr>
            </w:pPr>
            <w:r>
              <w:rPr>
                <w:sz w:val="18"/>
              </w:rPr>
              <w:t>Контактное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лицо,</w:t>
            </w:r>
          </w:p>
          <w:p w:rsidR="009518D3" w:rsidRDefault="001F1975">
            <w:pPr>
              <w:pStyle w:val="TableParagraph"/>
              <w:spacing w:before="25"/>
              <w:ind w:left="114"/>
              <w:rPr>
                <w:sz w:val="18"/>
              </w:rPr>
            </w:pPr>
            <w:r>
              <w:rPr>
                <w:sz w:val="18"/>
              </w:rPr>
              <w:t>телефон</w:t>
            </w:r>
          </w:p>
        </w:tc>
        <w:tc>
          <w:tcPr>
            <w:tcW w:w="158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18D3">
        <w:trPr>
          <w:trHeight w:val="508"/>
        </w:trPr>
        <w:tc>
          <w:tcPr>
            <w:tcW w:w="1590" w:type="dxa"/>
          </w:tcPr>
          <w:p w:rsidR="009518D3" w:rsidRDefault="001F1975">
            <w:pPr>
              <w:pStyle w:val="TableParagraph"/>
              <w:spacing w:before="6"/>
              <w:ind w:left="105"/>
              <w:rPr>
                <w:sz w:val="18"/>
              </w:rPr>
            </w:pPr>
            <w:r>
              <w:rPr>
                <w:sz w:val="18"/>
              </w:rPr>
              <w:t>Дата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покупки</w:t>
            </w: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94" w:type="dxa"/>
          </w:tcPr>
          <w:p w:rsidR="009518D3" w:rsidRDefault="001F1975">
            <w:pPr>
              <w:pStyle w:val="TableParagraph"/>
              <w:spacing w:before="6"/>
              <w:ind w:left="109"/>
              <w:rPr>
                <w:sz w:val="18"/>
              </w:rPr>
            </w:pPr>
            <w:r>
              <w:rPr>
                <w:sz w:val="18"/>
              </w:rPr>
              <w:t>Торгующая</w:t>
            </w:r>
          </w:p>
          <w:p w:rsidR="009518D3" w:rsidRDefault="001F1975">
            <w:pPr>
              <w:pStyle w:val="TableParagraph"/>
              <w:spacing w:before="25"/>
              <w:ind w:left="109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79" w:type="dxa"/>
          </w:tcPr>
          <w:p w:rsidR="009518D3" w:rsidRDefault="001F1975">
            <w:pPr>
              <w:pStyle w:val="TableParagraph"/>
              <w:spacing w:before="6"/>
              <w:ind w:left="114"/>
              <w:rPr>
                <w:sz w:val="18"/>
              </w:rPr>
            </w:pPr>
            <w:r>
              <w:rPr>
                <w:sz w:val="18"/>
              </w:rPr>
              <w:t>Телефон</w:t>
            </w:r>
          </w:p>
        </w:tc>
        <w:tc>
          <w:tcPr>
            <w:tcW w:w="158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18D3">
        <w:trPr>
          <w:trHeight w:val="753"/>
        </w:trPr>
        <w:tc>
          <w:tcPr>
            <w:tcW w:w="4764" w:type="dxa"/>
            <w:gridSpan w:val="3"/>
          </w:tcPr>
          <w:p w:rsidR="009518D3" w:rsidRDefault="001F1975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Неисправности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проведенное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обслуживание</w:t>
            </w: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79" w:type="dxa"/>
          </w:tcPr>
          <w:p w:rsidR="009518D3" w:rsidRDefault="001F1975">
            <w:pPr>
              <w:pStyle w:val="TableParagraph"/>
              <w:spacing w:before="1" w:line="273" w:lineRule="auto"/>
              <w:ind w:left="114" w:right="298" w:hanging="5"/>
              <w:rPr>
                <w:sz w:val="18"/>
              </w:rPr>
            </w:pPr>
            <w:r>
              <w:rPr>
                <w:sz w:val="18"/>
              </w:rPr>
              <w:t>Обслуживание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выполнено</w:t>
            </w:r>
          </w:p>
          <w:p w:rsidR="009518D3" w:rsidRDefault="001F1975">
            <w:pPr>
              <w:pStyle w:val="TableParagraph"/>
              <w:spacing w:before="3"/>
              <w:ind w:left="114"/>
              <w:rPr>
                <w:sz w:val="18"/>
              </w:rPr>
            </w:pPr>
            <w:r>
              <w:rPr>
                <w:sz w:val="18"/>
              </w:rPr>
              <w:t>сотрудником</w:t>
            </w:r>
          </w:p>
        </w:tc>
        <w:tc>
          <w:tcPr>
            <w:tcW w:w="1584" w:type="dxa"/>
          </w:tcPr>
          <w:p w:rsidR="009518D3" w:rsidRDefault="001F1975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</w:tr>
      <w:tr w:rsidR="009518D3">
        <w:trPr>
          <w:trHeight w:val="254"/>
        </w:trPr>
        <w:tc>
          <w:tcPr>
            <w:tcW w:w="159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79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9518D3">
        <w:trPr>
          <w:trHeight w:val="254"/>
        </w:trPr>
        <w:tc>
          <w:tcPr>
            <w:tcW w:w="159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79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9518D3">
        <w:trPr>
          <w:trHeight w:val="249"/>
        </w:trPr>
        <w:tc>
          <w:tcPr>
            <w:tcW w:w="159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79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9518D3" w:rsidRDefault="009518D3">
      <w:pPr>
        <w:pStyle w:val="a3"/>
        <w:rPr>
          <w:b/>
          <w:sz w:val="20"/>
        </w:rPr>
      </w:pPr>
    </w:p>
    <w:p w:rsidR="009518D3" w:rsidRDefault="007D2091">
      <w:pPr>
        <w:pStyle w:val="a3"/>
        <w:spacing w:before="9"/>
        <w:rPr>
          <w:b/>
          <w:sz w:val="28"/>
        </w:rPr>
      </w:pPr>
      <w:r w:rsidRPr="007D2091">
        <w:pict>
          <v:shape id="_x0000_s2050" type="#_x0000_t202" style="position:absolute;margin-left:75.35pt;margin-top:19.9pt;width:481pt;height:71.3pt;z-index:-15711232;mso-wrap-distance-left:0;mso-wrap-distance-right:0;mso-position-horizontal-relative:page" filled="f" strokeweight=".72pt">
            <v:textbox inset="0,0,0,0">
              <w:txbxContent>
                <w:p w:rsidR="009518D3" w:rsidRDefault="001F1975">
                  <w:pPr>
                    <w:pStyle w:val="a3"/>
                    <w:spacing w:before="29" w:line="276" w:lineRule="auto"/>
                    <w:ind w:left="253" w:right="53"/>
                    <w:jc w:val="both"/>
                  </w:pPr>
                  <w:r>
                    <w:t>Замечание: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покупатель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разборчиво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заполнить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отрывной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листок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гарантийного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талона,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гарантийная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процедура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занимает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месяц</w:t>
                  </w:r>
                  <w:r>
                    <w:rPr>
                      <w:spacing w:val="1"/>
                    </w:rPr>
                    <w:t xml:space="preserve"> </w:t>
                  </w:r>
                  <w:proofErr w:type="gramStart"/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покупки</w:t>
                  </w:r>
                  <w:proofErr w:type="gramEnd"/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листок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следует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отправить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почте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адрес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нашей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компании,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утерянный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гарантийный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талон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восстанавливается.</w:t>
                  </w:r>
                </w:p>
              </w:txbxContent>
            </v:textbox>
            <w10:wrap type="topAndBottom" anchorx="page"/>
          </v:shape>
        </w:pict>
      </w:r>
    </w:p>
    <w:p w:rsidR="009518D3" w:rsidRDefault="009518D3">
      <w:pPr>
        <w:rPr>
          <w:sz w:val="28"/>
        </w:rPr>
        <w:sectPr w:rsidR="009518D3">
          <w:pgSz w:w="11910" w:h="16840"/>
          <w:pgMar w:top="1060" w:right="520" w:bottom="1460" w:left="1400" w:header="0" w:footer="1267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2372"/>
        <w:gridCol w:w="2382"/>
        <w:gridCol w:w="2372"/>
      </w:tblGrid>
      <w:tr w:rsidR="009518D3">
        <w:trPr>
          <w:trHeight w:val="340"/>
        </w:trPr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Модель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18D3">
        <w:trPr>
          <w:trHeight w:val="335"/>
        </w:trPr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покупателя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Контактное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18D3">
        <w:trPr>
          <w:trHeight w:val="335"/>
        </w:trPr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покупателя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Телефон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9518D3">
        <w:trPr>
          <w:trHeight w:val="672"/>
        </w:trPr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Торгующая</w:t>
            </w:r>
          </w:p>
          <w:p w:rsidR="009518D3" w:rsidRDefault="001F1975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82" w:type="dxa"/>
          </w:tcPr>
          <w:p w:rsidR="009518D3" w:rsidRDefault="001F197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2372" w:type="dxa"/>
          </w:tcPr>
          <w:p w:rsidR="009518D3" w:rsidRDefault="009518D3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9518D3" w:rsidRDefault="009518D3">
      <w:pPr>
        <w:pStyle w:val="a3"/>
        <w:spacing w:before="5"/>
        <w:rPr>
          <w:b/>
          <w:sz w:val="23"/>
        </w:rPr>
      </w:pPr>
    </w:p>
    <w:p w:rsidR="009518D3" w:rsidRDefault="001F1975">
      <w:pPr>
        <w:spacing w:before="52"/>
        <w:ind w:right="322"/>
        <w:jc w:val="right"/>
        <w:rPr>
          <w:b/>
          <w:sz w:val="24"/>
        </w:rPr>
      </w:pPr>
      <w:r>
        <w:rPr>
          <w:b/>
          <w:sz w:val="24"/>
        </w:rPr>
        <w:t>Отрывной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листок</w:t>
      </w:r>
    </w:p>
    <w:sectPr w:rsidR="009518D3" w:rsidSect="009518D3">
      <w:pgSz w:w="11910" w:h="16840"/>
      <w:pgMar w:top="1100" w:right="520" w:bottom="1460" w:left="1400" w:header="0" w:footer="12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975" w:rsidRDefault="001F1975" w:rsidP="009518D3">
      <w:r>
        <w:separator/>
      </w:r>
    </w:p>
  </w:endnote>
  <w:endnote w:type="continuationSeparator" w:id="0">
    <w:p w:rsidR="001F1975" w:rsidRDefault="001F1975" w:rsidP="00951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8D3" w:rsidRDefault="007D2091">
    <w:pPr>
      <w:pStyle w:val="a3"/>
      <w:spacing w:line="14" w:lineRule="auto"/>
      <w:rPr>
        <w:sz w:val="20"/>
      </w:rPr>
    </w:pPr>
    <w:r w:rsidRPr="007D20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0.3pt;margin-top:767.6pt;width:17.15pt;height:13.05pt;z-index:-16515584;mso-position-horizontal-relative:page;mso-position-vertical-relative:page" filled="f" stroked="f">
          <v:textbox inset="0,0,0,0">
            <w:txbxContent>
              <w:p w:rsidR="009518D3" w:rsidRDefault="007D2091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1F1975">
                  <w:instrText xml:space="preserve"> PAGE </w:instrText>
                </w:r>
                <w:r>
                  <w:fldChar w:fldCharType="separate"/>
                </w:r>
                <w:r w:rsidR="00AE0BAD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8D3" w:rsidRDefault="009518D3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8D3" w:rsidRDefault="007D2091">
    <w:pPr>
      <w:pStyle w:val="a3"/>
      <w:spacing w:line="14" w:lineRule="auto"/>
      <w:rPr>
        <w:sz w:val="20"/>
      </w:rPr>
    </w:pPr>
    <w:r w:rsidRPr="007D20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0.3pt;margin-top:767.6pt;width:17.15pt;height:13.05pt;z-index:-16515072;mso-position-horizontal-relative:page;mso-position-vertical-relative:page" filled="f" stroked="f">
          <v:textbox inset="0,0,0,0">
            <w:txbxContent>
              <w:p w:rsidR="009518D3" w:rsidRDefault="007D2091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1F1975">
                  <w:instrText xml:space="preserve"> PAGE </w:instrText>
                </w:r>
                <w:r>
                  <w:fldChar w:fldCharType="separate"/>
                </w:r>
                <w:r w:rsidR="00AE0BAD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8D3" w:rsidRDefault="009518D3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8D3" w:rsidRDefault="009518D3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8D3" w:rsidRDefault="007D2091">
    <w:pPr>
      <w:pStyle w:val="a3"/>
      <w:spacing w:line="14" w:lineRule="auto"/>
      <w:rPr>
        <w:sz w:val="20"/>
      </w:rPr>
    </w:pPr>
    <w:r w:rsidRPr="007D209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pt;margin-top:767.6pt;width:17.15pt;height:13.05pt;z-index:-16514560;mso-position-horizontal-relative:page;mso-position-vertical-relative:page" filled="f" stroked="f">
          <v:textbox inset="0,0,0,0">
            <w:txbxContent>
              <w:p w:rsidR="009518D3" w:rsidRDefault="007D2091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1F1975">
                  <w:instrText xml:space="preserve"> PAGE </w:instrText>
                </w:r>
                <w:r>
                  <w:fldChar w:fldCharType="separate"/>
                </w:r>
                <w:r w:rsidR="00AE0BAD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975" w:rsidRDefault="001F1975" w:rsidP="009518D3">
      <w:r>
        <w:separator/>
      </w:r>
    </w:p>
  </w:footnote>
  <w:footnote w:type="continuationSeparator" w:id="0">
    <w:p w:rsidR="001F1975" w:rsidRDefault="001F1975" w:rsidP="009518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42242"/>
    <w:multiLevelType w:val="hybridMultilevel"/>
    <w:tmpl w:val="CF0EE6E0"/>
    <w:lvl w:ilvl="0" w:tplc="D8220D1C">
      <w:start w:val="1"/>
      <w:numFmt w:val="decimal"/>
      <w:lvlText w:val="%1."/>
      <w:lvlJc w:val="left"/>
      <w:pPr>
        <w:ind w:left="732" w:hanging="36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45F2A8AA">
      <w:numFmt w:val="bullet"/>
      <w:lvlText w:val="•"/>
      <w:lvlJc w:val="left"/>
      <w:pPr>
        <w:ind w:left="1664" w:hanging="365"/>
      </w:pPr>
      <w:rPr>
        <w:rFonts w:hint="default"/>
        <w:lang w:val="ru-RU" w:eastAsia="en-US" w:bidi="ar-SA"/>
      </w:rPr>
    </w:lvl>
    <w:lvl w:ilvl="2" w:tplc="0E145692">
      <w:numFmt w:val="bullet"/>
      <w:lvlText w:val="•"/>
      <w:lvlJc w:val="left"/>
      <w:pPr>
        <w:ind w:left="2589" w:hanging="365"/>
      </w:pPr>
      <w:rPr>
        <w:rFonts w:hint="default"/>
        <w:lang w:val="ru-RU" w:eastAsia="en-US" w:bidi="ar-SA"/>
      </w:rPr>
    </w:lvl>
    <w:lvl w:ilvl="3" w:tplc="A3E2A298">
      <w:numFmt w:val="bullet"/>
      <w:lvlText w:val="•"/>
      <w:lvlJc w:val="left"/>
      <w:pPr>
        <w:ind w:left="3514" w:hanging="365"/>
      </w:pPr>
      <w:rPr>
        <w:rFonts w:hint="default"/>
        <w:lang w:val="ru-RU" w:eastAsia="en-US" w:bidi="ar-SA"/>
      </w:rPr>
    </w:lvl>
    <w:lvl w:ilvl="4" w:tplc="17C65460">
      <w:numFmt w:val="bullet"/>
      <w:lvlText w:val="•"/>
      <w:lvlJc w:val="left"/>
      <w:pPr>
        <w:ind w:left="4439" w:hanging="365"/>
      </w:pPr>
      <w:rPr>
        <w:rFonts w:hint="default"/>
        <w:lang w:val="ru-RU" w:eastAsia="en-US" w:bidi="ar-SA"/>
      </w:rPr>
    </w:lvl>
    <w:lvl w:ilvl="5" w:tplc="603416D0">
      <w:numFmt w:val="bullet"/>
      <w:lvlText w:val="•"/>
      <w:lvlJc w:val="left"/>
      <w:pPr>
        <w:ind w:left="5364" w:hanging="365"/>
      </w:pPr>
      <w:rPr>
        <w:rFonts w:hint="default"/>
        <w:lang w:val="ru-RU" w:eastAsia="en-US" w:bidi="ar-SA"/>
      </w:rPr>
    </w:lvl>
    <w:lvl w:ilvl="6" w:tplc="6FF68C04">
      <w:numFmt w:val="bullet"/>
      <w:lvlText w:val="•"/>
      <w:lvlJc w:val="left"/>
      <w:pPr>
        <w:ind w:left="6289" w:hanging="365"/>
      </w:pPr>
      <w:rPr>
        <w:rFonts w:hint="default"/>
        <w:lang w:val="ru-RU" w:eastAsia="en-US" w:bidi="ar-SA"/>
      </w:rPr>
    </w:lvl>
    <w:lvl w:ilvl="7" w:tplc="FF506D4C">
      <w:numFmt w:val="bullet"/>
      <w:lvlText w:val="•"/>
      <w:lvlJc w:val="left"/>
      <w:pPr>
        <w:ind w:left="7214" w:hanging="365"/>
      </w:pPr>
      <w:rPr>
        <w:rFonts w:hint="default"/>
        <w:lang w:val="ru-RU" w:eastAsia="en-US" w:bidi="ar-SA"/>
      </w:rPr>
    </w:lvl>
    <w:lvl w:ilvl="8" w:tplc="97C276E2">
      <w:numFmt w:val="bullet"/>
      <w:lvlText w:val="•"/>
      <w:lvlJc w:val="left"/>
      <w:pPr>
        <w:ind w:left="8139" w:hanging="365"/>
      </w:pPr>
      <w:rPr>
        <w:rFonts w:hint="default"/>
        <w:lang w:val="ru-RU" w:eastAsia="en-US" w:bidi="ar-SA"/>
      </w:rPr>
    </w:lvl>
  </w:abstractNum>
  <w:abstractNum w:abstractNumId="1">
    <w:nsid w:val="14791372"/>
    <w:multiLevelType w:val="hybridMultilevel"/>
    <w:tmpl w:val="80BC21AA"/>
    <w:lvl w:ilvl="0" w:tplc="E012D69C">
      <w:start w:val="1"/>
      <w:numFmt w:val="decimal"/>
      <w:lvlText w:val="(%1)"/>
      <w:lvlJc w:val="left"/>
      <w:pPr>
        <w:ind w:left="732" w:hanging="365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ru-RU" w:eastAsia="en-US" w:bidi="ar-SA"/>
      </w:rPr>
    </w:lvl>
    <w:lvl w:ilvl="1" w:tplc="D2F46FB2">
      <w:numFmt w:val="bullet"/>
      <w:lvlText w:val="•"/>
      <w:lvlJc w:val="left"/>
      <w:pPr>
        <w:ind w:left="1664" w:hanging="365"/>
      </w:pPr>
      <w:rPr>
        <w:rFonts w:hint="default"/>
        <w:lang w:val="ru-RU" w:eastAsia="en-US" w:bidi="ar-SA"/>
      </w:rPr>
    </w:lvl>
    <w:lvl w:ilvl="2" w:tplc="69AEB706">
      <w:numFmt w:val="bullet"/>
      <w:lvlText w:val="•"/>
      <w:lvlJc w:val="left"/>
      <w:pPr>
        <w:ind w:left="2589" w:hanging="365"/>
      </w:pPr>
      <w:rPr>
        <w:rFonts w:hint="default"/>
        <w:lang w:val="ru-RU" w:eastAsia="en-US" w:bidi="ar-SA"/>
      </w:rPr>
    </w:lvl>
    <w:lvl w:ilvl="3" w:tplc="130AE8B6">
      <w:numFmt w:val="bullet"/>
      <w:lvlText w:val="•"/>
      <w:lvlJc w:val="left"/>
      <w:pPr>
        <w:ind w:left="3514" w:hanging="365"/>
      </w:pPr>
      <w:rPr>
        <w:rFonts w:hint="default"/>
        <w:lang w:val="ru-RU" w:eastAsia="en-US" w:bidi="ar-SA"/>
      </w:rPr>
    </w:lvl>
    <w:lvl w:ilvl="4" w:tplc="13C490EE">
      <w:numFmt w:val="bullet"/>
      <w:lvlText w:val="•"/>
      <w:lvlJc w:val="left"/>
      <w:pPr>
        <w:ind w:left="4439" w:hanging="365"/>
      </w:pPr>
      <w:rPr>
        <w:rFonts w:hint="default"/>
        <w:lang w:val="ru-RU" w:eastAsia="en-US" w:bidi="ar-SA"/>
      </w:rPr>
    </w:lvl>
    <w:lvl w:ilvl="5" w:tplc="9EFEF92A">
      <w:numFmt w:val="bullet"/>
      <w:lvlText w:val="•"/>
      <w:lvlJc w:val="left"/>
      <w:pPr>
        <w:ind w:left="5364" w:hanging="365"/>
      </w:pPr>
      <w:rPr>
        <w:rFonts w:hint="default"/>
        <w:lang w:val="ru-RU" w:eastAsia="en-US" w:bidi="ar-SA"/>
      </w:rPr>
    </w:lvl>
    <w:lvl w:ilvl="6" w:tplc="482E9FF6">
      <w:numFmt w:val="bullet"/>
      <w:lvlText w:val="•"/>
      <w:lvlJc w:val="left"/>
      <w:pPr>
        <w:ind w:left="6289" w:hanging="365"/>
      </w:pPr>
      <w:rPr>
        <w:rFonts w:hint="default"/>
        <w:lang w:val="ru-RU" w:eastAsia="en-US" w:bidi="ar-SA"/>
      </w:rPr>
    </w:lvl>
    <w:lvl w:ilvl="7" w:tplc="26840720">
      <w:numFmt w:val="bullet"/>
      <w:lvlText w:val="•"/>
      <w:lvlJc w:val="left"/>
      <w:pPr>
        <w:ind w:left="7214" w:hanging="365"/>
      </w:pPr>
      <w:rPr>
        <w:rFonts w:hint="default"/>
        <w:lang w:val="ru-RU" w:eastAsia="en-US" w:bidi="ar-SA"/>
      </w:rPr>
    </w:lvl>
    <w:lvl w:ilvl="8" w:tplc="A86A92DC">
      <w:numFmt w:val="bullet"/>
      <w:lvlText w:val="•"/>
      <w:lvlJc w:val="left"/>
      <w:pPr>
        <w:ind w:left="8139" w:hanging="365"/>
      </w:pPr>
      <w:rPr>
        <w:rFonts w:hint="default"/>
        <w:lang w:val="ru-RU" w:eastAsia="en-US" w:bidi="ar-SA"/>
      </w:rPr>
    </w:lvl>
  </w:abstractNum>
  <w:abstractNum w:abstractNumId="2">
    <w:nsid w:val="148B4EFA"/>
    <w:multiLevelType w:val="hybridMultilevel"/>
    <w:tmpl w:val="1D5A5308"/>
    <w:lvl w:ilvl="0" w:tplc="BA669196">
      <w:start w:val="1"/>
      <w:numFmt w:val="decimal"/>
      <w:lvlText w:val="%1."/>
      <w:lvlJc w:val="left"/>
      <w:pPr>
        <w:ind w:left="732" w:hanging="36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951237E4">
      <w:numFmt w:val="bullet"/>
      <w:lvlText w:val="•"/>
      <w:lvlJc w:val="left"/>
      <w:pPr>
        <w:ind w:left="1664" w:hanging="365"/>
      </w:pPr>
      <w:rPr>
        <w:rFonts w:hint="default"/>
        <w:lang w:val="ru-RU" w:eastAsia="en-US" w:bidi="ar-SA"/>
      </w:rPr>
    </w:lvl>
    <w:lvl w:ilvl="2" w:tplc="716234E8">
      <w:numFmt w:val="bullet"/>
      <w:lvlText w:val="•"/>
      <w:lvlJc w:val="left"/>
      <w:pPr>
        <w:ind w:left="2589" w:hanging="365"/>
      </w:pPr>
      <w:rPr>
        <w:rFonts w:hint="default"/>
        <w:lang w:val="ru-RU" w:eastAsia="en-US" w:bidi="ar-SA"/>
      </w:rPr>
    </w:lvl>
    <w:lvl w:ilvl="3" w:tplc="F4A872B8">
      <w:numFmt w:val="bullet"/>
      <w:lvlText w:val="•"/>
      <w:lvlJc w:val="left"/>
      <w:pPr>
        <w:ind w:left="3514" w:hanging="365"/>
      </w:pPr>
      <w:rPr>
        <w:rFonts w:hint="default"/>
        <w:lang w:val="ru-RU" w:eastAsia="en-US" w:bidi="ar-SA"/>
      </w:rPr>
    </w:lvl>
    <w:lvl w:ilvl="4" w:tplc="76749F88">
      <w:numFmt w:val="bullet"/>
      <w:lvlText w:val="•"/>
      <w:lvlJc w:val="left"/>
      <w:pPr>
        <w:ind w:left="4439" w:hanging="365"/>
      </w:pPr>
      <w:rPr>
        <w:rFonts w:hint="default"/>
        <w:lang w:val="ru-RU" w:eastAsia="en-US" w:bidi="ar-SA"/>
      </w:rPr>
    </w:lvl>
    <w:lvl w:ilvl="5" w:tplc="C2B8904C">
      <w:numFmt w:val="bullet"/>
      <w:lvlText w:val="•"/>
      <w:lvlJc w:val="left"/>
      <w:pPr>
        <w:ind w:left="5364" w:hanging="365"/>
      </w:pPr>
      <w:rPr>
        <w:rFonts w:hint="default"/>
        <w:lang w:val="ru-RU" w:eastAsia="en-US" w:bidi="ar-SA"/>
      </w:rPr>
    </w:lvl>
    <w:lvl w:ilvl="6" w:tplc="15887F44">
      <w:numFmt w:val="bullet"/>
      <w:lvlText w:val="•"/>
      <w:lvlJc w:val="left"/>
      <w:pPr>
        <w:ind w:left="6289" w:hanging="365"/>
      </w:pPr>
      <w:rPr>
        <w:rFonts w:hint="default"/>
        <w:lang w:val="ru-RU" w:eastAsia="en-US" w:bidi="ar-SA"/>
      </w:rPr>
    </w:lvl>
    <w:lvl w:ilvl="7" w:tplc="F6388EC2">
      <w:numFmt w:val="bullet"/>
      <w:lvlText w:val="•"/>
      <w:lvlJc w:val="left"/>
      <w:pPr>
        <w:ind w:left="7214" w:hanging="365"/>
      </w:pPr>
      <w:rPr>
        <w:rFonts w:hint="default"/>
        <w:lang w:val="ru-RU" w:eastAsia="en-US" w:bidi="ar-SA"/>
      </w:rPr>
    </w:lvl>
    <w:lvl w:ilvl="8" w:tplc="1F5C8614">
      <w:numFmt w:val="bullet"/>
      <w:lvlText w:val="•"/>
      <w:lvlJc w:val="left"/>
      <w:pPr>
        <w:ind w:left="8139" w:hanging="365"/>
      </w:pPr>
      <w:rPr>
        <w:rFonts w:hint="default"/>
        <w:lang w:val="ru-RU" w:eastAsia="en-US" w:bidi="ar-SA"/>
      </w:rPr>
    </w:lvl>
  </w:abstractNum>
  <w:abstractNum w:abstractNumId="3">
    <w:nsid w:val="17541C77"/>
    <w:multiLevelType w:val="hybridMultilevel"/>
    <w:tmpl w:val="4BC4F856"/>
    <w:lvl w:ilvl="0" w:tplc="A8B01216">
      <w:start w:val="2"/>
      <w:numFmt w:val="upperRoman"/>
      <w:lvlText w:val="%1"/>
      <w:lvlJc w:val="left"/>
      <w:pPr>
        <w:ind w:left="554" w:hanging="18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41A6FE18">
      <w:numFmt w:val="bullet"/>
      <w:lvlText w:val="•"/>
      <w:lvlJc w:val="left"/>
      <w:pPr>
        <w:ind w:left="1502" w:hanging="188"/>
      </w:pPr>
      <w:rPr>
        <w:rFonts w:hint="default"/>
        <w:lang w:val="ru-RU" w:eastAsia="en-US" w:bidi="ar-SA"/>
      </w:rPr>
    </w:lvl>
    <w:lvl w:ilvl="2" w:tplc="7D220440">
      <w:numFmt w:val="bullet"/>
      <w:lvlText w:val="•"/>
      <w:lvlJc w:val="left"/>
      <w:pPr>
        <w:ind w:left="2445" w:hanging="188"/>
      </w:pPr>
      <w:rPr>
        <w:rFonts w:hint="default"/>
        <w:lang w:val="ru-RU" w:eastAsia="en-US" w:bidi="ar-SA"/>
      </w:rPr>
    </w:lvl>
    <w:lvl w:ilvl="3" w:tplc="56206EA4">
      <w:numFmt w:val="bullet"/>
      <w:lvlText w:val="•"/>
      <w:lvlJc w:val="left"/>
      <w:pPr>
        <w:ind w:left="3388" w:hanging="188"/>
      </w:pPr>
      <w:rPr>
        <w:rFonts w:hint="default"/>
        <w:lang w:val="ru-RU" w:eastAsia="en-US" w:bidi="ar-SA"/>
      </w:rPr>
    </w:lvl>
    <w:lvl w:ilvl="4" w:tplc="FA0C4A6E">
      <w:numFmt w:val="bullet"/>
      <w:lvlText w:val="•"/>
      <w:lvlJc w:val="left"/>
      <w:pPr>
        <w:ind w:left="4331" w:hanging="188"/>
      </w:pPr>
      <w:rPr>
        <w:rFonts w:hint="default"/>
        <w:lang w:val="ru-RU" w:eastAsia="en-US" w:bidi="ar-SA"/>
      </w:rPr>
    </w:lvl>
    <w:lvl w:ilvl="5" w:tplc="E476FE0C">
      <w:numFmt w:val="bullet"/>
      <w:lvlText w:val="•"/>
      <w:lvlJc w:val="left"/>
      <w:pPr>
        <w:ind w:left="5274" w:hanging="188"/>
      </w:pPr>
      <w:rPr>
        <w:rFonts w:hint="default"/>
        <w:lang w:val="ru-RU" w:eastAsia="en-US" w:bidi="ar-SA"/>
      </w:rPr>
    </w:lvl>
    <w:lvl w:ilvl="6" w:tplc="AF560660">
      <w:numFmt w:val="bullet"/>
      <w:lvlText w:val="•"/>
      <w:lvlJc w:val="left"/>
      <w:pPr>
        <w:ind w:left="6217" w:hanging="188"/>
      </w:pPr>
      <w:rPr>
        <w:rFonts w:hint="default"/>
        <w:lang w:val="ru-RU" w:eastAsia="en-US" w:bidi="ar-SA"/>
      </w:rPr>
    </w:lvl>
    <w:lvl w:ilvl="7" w:tplc="FB40748C">
      <w:numFmt w:val="bullet"/>
      <w:lvlText w:val="•"/>
      <w:lvlJc w:val="left"/>
      <w:pPr>
        <w:ind w:left="7160" w:hanging="188"/>
      </w:pPr>
      <w:rPr>
        <w:rFonts w:hint="default"/>
        <w:lang w:val="ru-RU" w:eastAsia="en-US" w:bidi="ar-SA"/>
      </w:rPr>
    </w:lvl>
    <w:lvl w:ilvl="8" w:tplc="C04EFAD2">
      <w:numFmt w:val="bullet"/>
      <w:lvlText w:val="•"/>
      <w:lvlJc w:val="left"/>
      <w:pPr>
        <w:ind w:left="8103" w:hanging="188"/>
      </w:pPr>
      <w:rPr>
        <w:rFonts w:hint="default"/>
        <w:lang w:val="ru-RU" w:eastAsia="en-US" w:bidi="ar-SA"/>
      </w:rPr>
    </w:lvl>
  </w:abstractNum>
  <w:abstractNum w:abstractNumId="4">
    <w:nsid w:val="1B3D1E48"/>
    <w:multiLevelType w:val="hybridMultilevel"/>
    <w:tmpl w:val="B3DEC176"/>
    <w:lvl w:ilvl="0" w:tplc="491AE544">
      <w:start w:val="1"/>
      <w:numFmt w:val="decimal"/>
      <w:lvlText w:val="%1."/>
      <w:lvlJc w:val="left"/>
      <w:pPr>
        <w:ind w:left="268" w:hanging="159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01A44D34">
      <w:numFmt w:val="bullet"/>
      <w:lvlText w:val="•"/>
      <w:lvlJc w:val="left"/>
      <w:pPr>
        <w:ind w:left="697" w:hanging="159"/>
      </w:pPr>
      <w:rPr>
        <w:rFonts w:hint="default"/>
        <w:lang w:val="ru-RU" w:eastAsia="en-US" w:bidi="ar-SA"/>
      </w:rPr>
    </w:lvl>
    <w:lvl w:ilvl="2" w:tplc="41F25916">
      <w:numFmt w:val="bullet"/>
      <w:lvlText w:val="•"/>
      <w:lvlJc w:val="left"/>
      <w:pPr>
        <w:ind w:left="1134" w:hanging="159"/>
      </w:pPr>
      <w:rPr>
        <w:rFonts w:hint="default"/>
        <w:lang w:val="ru-RU" w:eastAsia="en-US" w:bidi="ar-SA"/>
      </w:rPr>
    </w:lvl>
    <w:lvl w:ilvl="3" w:tplc="2DC08D20">
      <w:numFmt w:val="bullet"/>
      <w:lvlText w:val="•"/>
      <w:lvlJc w:val="left"/>
      <w:pPr>
        <w:ind w:left="1571" w:hanging="159"/>
      </w:pPr>
      <w:rPr>
        <w:rFonts w:hint="default"/>
        <w:lang w:val="ru-RU" w:eastAsia="en-US" w:bidi="ar-SA"/>
      </w:rPr>
    </w:lvl>
    <w:lvl w:ilvl="4" w:tplc="77AA3486">
      <w:numFmt w:val="bullet"/>
      <w:lvlText w:val="•"/>
      <w:lvlJc w:val="left"/>
      <w:pPr>
        <w:ind w:left="2009" w:hanging="159"/>
      </w:pPr>
      <w:rPr>
        <w:rFonts w:hint="default"/>
        <w:lang w:val="ru-RU" w:eastAsia="en-US" w:bidi="ar-SA"/>
      </w:rPr>
    </w:lvl>
    <w:lvl w:ilvl="5" w:tplc="5F14046E">
      <w:numFmt w:val="bullet"/>
      <w:lvlText w:val="•"/>
      <w:lvlJc w:val="left"/>
      <w:pPr>
        <w:ind w:left="2446" w:hanging="159"/>
      </w:pPr>
      <w:rPr>
        <w:rFonts w:hint="default"/>
        <w:lang w:val="ru-RU" w:eastAsia="en-US" w:bidi="ar-SA"/>
      </w:rPr>
    </w:lvl>
    <w:lvl w:ilvl="6" w:tplc="63563C00">
      <w:numFmt w:val="bullet"/>
      <w:lvlText w:val="•"/>
      <w:lvlJc w:val="left"/>
      <w:pPr>
        <w:ind w:left="2883" w:hanging="159"/>
      </w:pPr>
      <w:rPr>
        <w:rFonts w:hint="default"/>
        <w:lang w:val="ru-RU" w:eastAsia="en-US" w:bidi="ar-SA"/>
      </w:rPr>
    </w:lvl>
    <w:lvl w:ilvl="7" w:tplc="20C0C43A">
      <w:numFmt w:val="bullet"/>
      <w:lvlText w:val="•"/>
      <w:lvlJc w:val="left"/>
      <w:pPr>
        <w:ind w:left="3321" w:hanging="159"/>
      </w:pPr>
      <w:rPr>
        <w:rFonts w:hint="default"/>
        <w:lang w:val="ru-RU" w:eastAsia="en-US" w:bidi="ar-SA"/>
      </w:rPr>
    </w:lvl>
    <w:lvl w:ilvl="8" w:tplc="A16ADA96">
      <w:numFmt w:val="bullet"/>
      <w:lvlText w:val="•"/>
      <w:lvlJc w:val="left"/>
      <w:pPr>
        <w:ind w:left="3758" w:hanging="159"/>
      </w:pPr>
      <w:rPr>
        <w:rFonts w:hint="default"/>
        <w:lang w:val="ru-RU" w:eastAsia="en-US" w:bidi="ar-SA"/>
      </w:rPr>
    </w:lvl>
  </w:abstractNum>
  <w:abstractNum w:abstractNumId="5">
    <w:nsid w:val="1C785456"/>
    <w:multiLevelType w:val="hybridMultilevel"/>
    <w:tmpl w:val="792609A0"/>
    <w:lvl w:ilvl="0" w:tplc="9C18EF22">
      <w:start w:val="1"/>
      <w:numFmt w:val="decimal"/>
      <w:lvlText w:val="%1."/>
      <w:lvlJc w:val="left"/>
      <w:pPr>
        <w:ind w:left="110" w:hanging="226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A1887382">
      <w:numFmt w:val="bullet"/>
      <w:lvlText w:val="•"/>
      <w:lvlJc w:val="left"/>
      <w:pPr>
        <w:ind w:left="348" w:hanging="226"/>
      </w:pPr>
      <w:rPr>
        <w:rFonts w:hint="default"/>
        <w:lang w:val="ru-RU" w:eastAsia="en-US" w:bidi="ar-SA"/>
      </w:rPr>
    </w:lvl>
    <w:lvl w:ilvl="2" w:tplc="B28AD722">
      <w:numFmt w:val="bullet"/>
      <w:lvlText w:val="•"/>
      <w:lvlJc w:val="left"/>
      <w:pPr>
        <w:ind w:left="576" w:hanging="226"/>
      </w:pPr>
      <w:rPr>
        <w:rFonts w:hint="default"/>
        <w:lang w:val="ru-RU" w:eastAsia="en-US" w:bidi="ar-SA"/>
      </w:rPr>
    </w:lvl>
    <w:lvl w:ilvl="3" w:tplc="B2DAE74E">
      <w:numFmt w:val="bullet"/>
      <w:lvlText w:val="•"/>
      <w:lvlJc w:val="left"/>
      <w:pPr>
        <w:ind w:left="804" w:hanging="226"/>
      </w:pPr>
      <w:rPr>
        <w:rFonts w:hint="default"/>
        <w:lang w:val="ru-RU" w:eastAsia="en-US" w:bidi="ar-SA"/>
      </w:rPr>
    </w:lvl>
    <w:lvl w:ilvl="4" w:tplc="19C058E8">
      <w:numFmt w:val="bullet"/>
      <w:lvlText w:val="•"/>
      <w:lvlJc w:val="left"/>
      <w:pPr>
        <w:ind w:left="1032" w:hanging="226"/>
      </w:pPr>
      <w:rPr>
        <w:rFonts w:hint="default"/>
        <w:lang w:val="ru-RU" w:eastAsia="en-US" w:bidi="ar-SA"/>
      </w:rPr>
    </w:lvl>
    <w:lvl w:ilvl="5" w:tplc="3020B464">
      <w:numFmt w:val="bullet"/>
      <w:lvlText w:val="•"/>
      <w:lvlJc w:val="left"/>
      <w:pPr>
        <w:ind w:left="1260" w:hanging="226"/>
      </w:pPr>
      <w:rPr>
        <w:rFonts w:hint="default"/>
        <w:lang w:val="ru-RU" w:eastAsia="en-US" w:bidi="ar-SA"/>
      </w:rPr>
    </w:lvl>
    <w:lvl w:ilvl="6" w:tplc="18A0362A">
      <w:numFmt w:val="bullet"/>
      <w:lvlText w:val="•"/>
      <w:lvlJc w:val="left"/>
      <w:pPr>
        <w:ind w:left="1488" w:hanging="226"/>
      </w:pPr>
      <w:rPr>
        <w:rFonts w:hint="default"/>
        <w:lang w:val="ru-RU" w:eastAsia="en-US" w:bidi="ar-SA"/>
      </w:rPr>
    </w:lvl>
    <w:lvl w:ilvl="7" w:tplc="6DCE131E">
      <w:numFmt w:val="bullet"/>
      <w:lvlText w:val="•"/>
      <w:lvlJc w:val="left"/>
      <w:pPr>
        <w:ind w:left="1716" w:hanging="226"/>
      </w:pPr>
      <w:rPr>
        <w:rFonts w:hint="default"/>
        <w:lang w:val="ru-RU" w:eastAsia="en-US" w:bidi="ar-SA"/>
      </w:rPr>
    </w:lvl>
    <w:lvl w:ilvl="8" w:tplc="AE9E929A">
      <w:numFmt w:val="bullet"/>
      <w:lvlText w:val="•"/>
      <w:lvlJc w:val="left"/>
      <w:pPr>
        <w:ind w:left="1944" w:hanging="226"/>
      </w:pPr>
      <w:rPr>
        <w:rFonts w:hint="default"/>
        <w:lang w:val="ru-RU" w:eastAsia="en-US" w:bidi="ar-SA"/>
      </w:rPr>
    </w:lvl>
  </w:abstractNum>
  <w:abstractNum w:abstractNumId="6">
    <w:nsid w:val="1D6976C9"/>
    <w:multiLevelType w:val="hybridMultilevel"/>
    <w:tmpl w:val="A76C535A"/>
    <w:lvl w:ilvl="0" w:tplc="2EE0D2B6">
      <w:start w:val="1"/>
      <w:numFmt w:val="decimal"/>
      <w:lvlText w:val="%1."/>
      <w:lvlJc w:val="left"/>
      <w:pPr>
        <w:ind w:left="732" w:hanging="36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24B0DA46">
      <w:numFmt w:val="bullet"/>
      <w:lvlText w:val="•"/>
      <w:lvlJc w:val="left"/>
      <w:pPr>
        <w:ind w:left="1664" w:hanging="365"/>
      </w:pPr>
      <w:rPr>
        <w:rFonts w:hint="default"/>
        <w:lang w:val="ru-RU" w:eastAsia="en-US" w:bidi="ar-SA"/>
      </w:rPr>
    </w:lvl>
    <w:lvl w:ilvl="2" w:tplc="3F16A2B4">
      <w:numFmt w:val="bullet"/>
      <w:lvlText w:val="•"/>
      <w:lvlJc w:val="left"/>
      <w:pPr>
        <w:ind w:left="2589" w:hanging="365"/>
      </w:pPr>
      <w:rPr>
        <w:rFonts w:hint="default"/>
        <w:lang w:val="ru-RU" w:eastAsia="en-US" w:bidi="ar-SA"/>
      </w:rPr>
    </w:lvl>
    <w:lvl w:ilvl="3" w:tplc="6AC6C208">
      <w:numFmt w:val="bullet"/>
      <w:lvlText w:val="•"/>
      <w:lvlJc w:val="left"/>
      <w:pPr>
        <w:ind w:left="3514" w:hanging="365"/>
      </w:pPr>
      <w:rPr>
        <w:rFonts w:hint="default"/>
        <w:lang w:val="ru-RU" w:eastAsia="en-US" w:bidi="ar-SA"/>
      </w:rPr>
    </w:lvl>
    <w:lvl w:ilvl="4" w:tplc="31FE32DC">
      <w:numFmt w:val="bullet"/>
      <w:lvlText w:val="•"/>
      <w:lvlJc w:val="left"/>
      <w:pPr>
        <w:ind w:left="4439" w:hanging="365"/>
      </w:pPr>
      <w:rPr>
        <w:rFonts w:hint="default"/>
        <w:lang w:val="ru-RU" w:eastAsia="en-US" w:bidi="ar-SA"/>
      </w:rPr>
    </w:lvl>
    <w:lvl w:ilvl="5" w:tplc="7BD86D72">
      <w:numFmt w:val="bullet"/>
      <w:lvlText w:val="•"/>
      <w:lvlJc w:val="left"/>
      <w:pPr>
        <w:ind w:left="5364" w:hanging="365"/>
      </w:pPr>
      <w:rPr>
        <w:rFonts w:hint="default"/>
        <w:lang w:val="ru-RU" w:eastAsia="en-US" w:bidi="ar-SA"/>
      </w:rPr>
    </w:lvl>
    <w:lvl w:ilvl="6" w:tplc="3976C94C">
      <w:numFmt w:val="bullet"/>
      <w:lvlText w:val="•"/>
      <w:lvlJc w:val="left"/>
      <w:pPr>
        <w:ind w:left="6289" w:hanging="365"/>
      </w:pPr>
      <w:rPr>
        <w:rFonts w:hint="default"/>
        <w:lang w:val="ru-RU" w:eastAsia="en-US" w:bidi="ar-SA"/>
      </w:rPr>
    </w:lvl>
    <w:lvl w:ilvl="7" w:tplc="1F4AC122">
      <w:numFmt w:val="bullet"/>
      <w:lvlText w:val="•"/>
      <w:lvlJc w:val="left"/>
      <w:pPr>
        <w:ind w:left="7214" w:hanging="365"/>
      </w:pPr>
      <w:rPr>
        <w:rFonts w:hint="default"/>
        <w:lang w:val="ru-RU" w:eastAsia="en-US" w:bidi="ar-SA"/>
      </w:rPr>
    </w:lvl>
    <w:lvl w:ilvl="8" w:tplc="EDF687CA">
      <w:numFmt w:val="bullet"/>
      <w:lvlText w:val="•"/>
      <w:lvlJc w:val="left"/>
      <w:pPr>
        <w:ind w:left="8139" w:hanging="365"/>
      </w:pPr>
      <w:rPr>
        <w:rFonts w:hint="default"/>
        <w:lang w:val="ru-RU" w:eastAsia="en-US" w:bidi="ar-SA"/>
      </w:rPr>
    </w:lvl>
  </w:abstractNum>
  <w:abstractNum w:abstractNumId="7">
    <w:nsid w:val="1DBD156D"/>
    <w:multiLevelType w:val="hybridMultilevel"/>
    <w:tmpl w:val="333E1B08"/>
    <w:lvl w:ilvl="0" w:tplc="61CE7C24">
      <w:start w:val="1"/>
      <w:numFmt w:val="decimal"/>
      <w:lvlText w:val="%1."/>
      <w:lvlJc w:val="left"/>
      <w:pPr>
        <w:ind w:left="110" w:hanging="418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1774073A">
      <w:numFmt w:val="bullet"/>
      <w:lvlText w:val="•"/>
      <w:lvlJc w:val="left"/>
      <w:pPr>
        <w:ind w:left="348" w:hanging="418"/>
      </w:pPr>
      <w:rPr>
        <w:rFonts w:hint="default"/>
        <w:lang w:val="ru-RU" w:eastAsia="en-US" w:bidi="ar-SA"/>
      </w:rPr>
    </w:lvl>
    <w:lvl w:ilvl="2" w:tplc="99421986">
      <w:numFmt w:val="bullet"/>
      <w:lvlText w:val="•"/>
      <w:lvlJc w:val="left"/>
      <w:pPr>
        <w:ind w:left="576" w:hanging="418"/>
      </w:pPr>
      <w:rPr>
        <w:rFonts w:hint="default"/>
        <w:lang w:val="ru-RU" w:eastAsia="en-US" w:bidi="ar-SA"/>
      </w:rPr>
    </w:lvl>
    <w:lvl w:ilvl="3" w:tplc="81700F26">
      <w:numFmt w:val="bullet"/>
      <w:lvlText w:val="•"/>
      <w:lvlJc w:val="left"/>
      <w:pPr>
        <w:ind w:left="804" w:hanging="418"/>
      </w:pPr>
      <w:rPr>
        <w:rFonts w:hint="default"/>
        <w:lang w:val="ru-RU" w:eastAsia="en-US" w:bidi="ar-SA"/>
      </w:rPr>
    </w:lvl>
    <w:lvl w:ilvl="4" w:tplc="A7341B7A">
      <w:numFmt w:val="bullet"/>
      <w:lvlText w:val="•"/>
      <w:lvlJc w:val="left"/>
      <w:pPr>
        <w:ind w:left="1032" w:hanging="418"/>
      </w:pPr>
      <w:rPr>
        <w:rFonts w:hint="default"/>
        <w:lang w:val="ru-RU" w:eastAsia="en-US" w:bidi="ar-SA"/>
      </w:rPr>
    </w:lvl>
    <w:lvl w:ilvl="5" w:tplc="9334BB9A">
      <w:numFmt w:val="bullet"/>
      <w:lvlText w:val="•"/>
      <w:lvlJc w:val="left"/>
      <w:pPr>
        <w:ind w:left="1260" w:hanging="418"/>
      </w:pPr>
      <w:rPr>
        <w:rFonts w:hint="default"/>
        <w:lang w:val="ru-RU" w:eastAsia="en-US" w:bidi="ar-SA"/>
      </w:rPr>
    </w:lvl>
    <w:lvl w:ilvl="6" w:tplc="73DEB00A">
      <w:numFmt w:val="bullet"/>
      <w:lvlText w:val="•"/>
      <w:lvlJc w:val="left"/>
      <w:pPr>
        <w:ind w:left="1488" w:hanging="418"/>
      </w:pPr>
      <w:rPr>
        <w:rFonts w:hint="default"/>
        <w:lang w:val="ru-RU" w:eastAsia="en-US" w:bidi="ar-SA"/>
      </w:rPr>
    </w:lvl>
    <w:lvl w:ilvl="7" w:tplc="17E4EF3E">
      <w:numFmt w:val="bullet"/>
      <w:lvlText w:val="•"/>
      <w:lvlJc w:val="left"/>
      <w:pPr>
        <w:ind w:left="1716" w:hanging="418"/>
      </w:pPr>
      <w:rPr>
        <w:rFonts w:hint="default"/>
        <w:lang w:val="ru-RU" w:eastAsia="en-US" w:bidi="ar-SA"/>
      </w:rPr>
    </w:lvl>
    <w:lvl w:ilvl="8" w:tplc="BA6A07B0">
      <w:numFmt w:val="bullet"/>
      <w:lvlText w:val="•"/>
      <w:lvlJc w:val="left"/>
      <w:pPr>
        <w:ind w:left="1944" w:hanging="418"/>
      </w:pPr>
      <w:rPr>
        <w:rFonts w:hint="default"/>
        <w:lang w:val="ru-RU" w:eastAsia="en-US" w:bidi="ar-SA"/>
      </w:rPr>
    </w:lvl>
  </w:abstractNum>
  <w:abstractNum w:abstractNumId="8">
    <w:nsid w:val="22030313"/>
    <w:multiLevelType w:val="hybridMultilevel"/>
    <w:tmpl w:val="235CE270"/>
    <w:lvl w:ilvl="0" w:tplc="6C1A91C2">
      <w:start w:val="6"/>
      <w:numFmt w:val="upperLetter"/>
      <w:lvlText w:val="%1."/>
      <w:lvlJc w:val="left"/>
      <w:pPr>
        <w:ind w:left="597" w:hanging="231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82CF64">
      <w:numFmt w:val="bullet"/>
      <w:lvlText w:val="•"/>
      <w:lvlJc w:val="left"/>
      <w:pPr>
        <w:ind w:left="1538" w:hanging="231"/>
      </w:pPr>
      <w:rPr>
        <w:rFonts w:hint="default"/>
        <w:lang w:val="ru-RU" w:eastAsia="en-US" w:bidi="ar-SA"/>
      </w:rPr>
    </w:lvl>
    <w:lvl w:ilvl="2" w:tplc="E064E2CA">
      <w:numFmt w:val="bullet"/>
      <w:lvlText w:val="•"/>
      <w:lvlJc w:val="left"/>
      <w:pPr>
        <w:ind w:left="2477" w:hanging="231"/>
      </w:pPr>
      <w:rPr>
        <w:rFonts w:hint="default"/>
        <w:lang w:val="ru-RU" w:eastAsia="en-US" w:bidi="ar-SA"/>
      </w:rPr>
    </w:lvl>
    <w:lvl w:ilvl="3" w:tplc="F496E544">
      <w:numFmt w:val="bullet"/>
      <w:lvlText w:val="•"/>
      <w:lvlJc w:val="left"/>
      <w:pPr>
        <w:ind w:left="3416" w:hanging="231"/>
      </w:pPr>
      <w:rPr>
        <w:rFonts w:hint="default"/>
        <w:lang w:val="ru-RU" w:eastAsia="en-US" w:bidi="ar-SA"/>
      </w:rPr>
    </w:lvl>
    <w:lvl w:ilvl="4" w:tplc="FCE20862">
      <w:numFmt w:val="bullet"/>
      <w:lvlText w:val="•"/>
      <w:lvlJc w:val="left"/>
      <w:pPr>
        <w:ind w:left="4355" w:hanging="231"/>
      </w:pPr>
      <w:rPr>
        <w:rFonts w:hint="default"/>
        <w:lang w:val="ru-RU" w:eastAsia="en-US" w:bidi="ar-SA"/>
      </w:rPr>
    </w:lvl>
    <w:lvl w:ilvl="5" w:tplc="0E4E4A18">
      <w:numFmt w:val="bullet"/>
      <w:lvlText w:val="•"/>
      <w:lvlJc w:val="left"/>
      <w:pPr>
        <w:ind w:left="5294" w:hanging="231"/>
      </w:pPr>
      <w:rPr>
        <w:rFonts w:hint="default"/>
        <w:lang w:val="ru-RU" w:eastAsia="en-US" w:bidi="ar-SA"/>
      </w:rPr>
    </w:lvl>
    <w:lvl w:ilvl="6" w:tplc="06066B18">
      <w:numFmt w:val="bullet"/>
      <w:lvlText w:val="•"/>
      <w:lvlJc w:val="left"/>
      <w:pPr>
        <w:ind w:left="6233" w:hanging="231"/>
      </w:pPr>
      <w:rPr>
        <w:rFonts w:hint="default"/>
        <w:lang w:val="ru-RU" w:eastAsia="en-US" w:bidi="ar-SA"/>
      </w:rPr>
    </w:lvl>
    <w:lvl w:ilvl="7" w:tplc="CE041F04">
      <w:numFmt w:val="bullet"/>
      <w:lvlText w:val="•"/>
      <w:lvlJc w:val="left"/>
      <w:pPr>
        <w:ind w:left="7172" w:hanging="231"/>
      </w:pPr>
      <w:rPr>
        <w:rFonts w:hint="default"/>
        <w:lang w:val="ru-RU" w:eastAsia="en-US" w:bidi="ar-SA"/>
      </w:rPr>
    </w:lvl>
    <w:lvl w:ilvl="8" w:tplc="1D941844">
      <w:numFmt w:val="bullet"/>
      <w:lvlText w:val="•"/>
      <w:lvlJc w:val="left"/>
      <w:pPr>
        <w:ind w:left="8111" w:hanging="231"/>
      </w:pPr>
      <w:rPr>
        <w:rFonts w:hint="default"/>
        <w:lang w:val="ru-RU" w:eastAsia="en-US" w:bidi="ar-SA"/>
      </w:rPr>
    </w:lvl>
  </w:abstractNum>
  <w:abstractNum w:abstractNumId="9">
    <w:nsid w:val="22B06001"/>
    <w:multiLevelType w:val="hybridMultilevel"/>
    <w:tmpl w:val="9A204784"/>
    <w:lvl w:ilvl="0" w:tplc="08D40026">
      <w:start w:val="1"/>
      <w:numFmt w:val="decimal"/>
      <w:lvlText w:val="%1."/>
      <w:lvlJc w:val="left"/>
      <w:pPr>
        <w:ind w:left="268" w:hanging="159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24204C28">
      <w:numFmt w:val="bullet"/>
      <w:lvlText w:val="•"/>
      <w:lvlJc w:val="left"/>
      <w:pPr>
        <w:ind w:left="697" w:hanging="159"/>
      </w:pPr>
      <w:rPr>
        <w:rFonts w:hint="default"/>
        <w:lang w:val="ru-RU" w:eastAsia="en-US" w:bidi="ar-SA"/>
      </w:rPr>
    </w:lvl>
    <w:lvl w:ilvl="2" w:tplc="33B6240E">
      <w:numFmt w:val="bullet"/>
      <w:lvlText w:val="•"/>
      <w:lvlJc w:val="left"/>
      <w:pPr>
        <w:ind w:left="1134" w:hanging="159"/>
      </w:pPr>
      <w:rPr>
        <w:rFonts w:hint="default"/>
        <w:lang w:val="ru-RU" w:eastAsia="en-US" w:bidi="ar-SA"/>
      </w:rPr>
    </w:lvl>
    <w:lvl w:ilvl="3" w:tplc="8182C3D4">
      <w:numFmt w:val="bullet"/>
      <w:lvlText w:val="•"/>
      <w:lvlJc w:val="left"/>
      <w:pPr>
        <w:ind w:left="1571" w:hanging="159"/>
      </w:pPr>
      <w:rPr>
        <w:rFonts w:hint="default"/>
        <w:lang w:val="ru-RU" w:eastAsia="en-US" w:bidi="ar-SA"/>
      </w:rPr>
    </w:lvl>
    <w:lvl w:ilvl="4" w:tplc="245095A2">
      <w:numFmt w:val="bullet"/>
      <w:lvlText w:val="•"/>
      <w:lvlJc w:val="left"/>
      <w:pPr>
        <w:ind w:left="2009" w:hanging="159"/>
      </w:pPr>
      <w:rPr>
        <w:rFonts w:hint="default"/>
        <w:lang w:val="ru-RU" w:eastAsia="en-US" w:bidi="ar-SA"/>
      </w:rPr>
    </w:lvl>
    <w:lvl w:ilvl="5" w:tplc="CFE2A49C">
      <w:numFmt w:val="bullet"/>
      <w:lvlText w:val="•"/>
      <w:lvlJc w:val="left"/>
      <w:pPr>
        <w:ind w:left="2446" w:hanging="159"/>
      </w:pPr>
      <w:rPr>
        <w:rFonts w:hint="default"/>
        <w:lang w:val="ru-RU" w:eastAsia="en-US" w:bidi="ar-SA"/>
      </w:rPr>
    </w:lvl>
    <w:lvl w:ilvl="6" w:tplc="9820AEF0">
      <w:numFmt w:val="bullet"/>
      <w:lvlText w:val="•"/>
      <w:lvlJc w:val="left"/>
      <w:pPr>
        <w:ind w:left="2883" w:hanging="159"/>
      </w:pPr>
      <w:rPr>
        <w:rFonts w:hint="default"/>
        <w:lang w:val="ru-RU" w:eastAsia="en-US" w:bidi="ar-SA"/>
      </w:rPr>
    </w:lvl>
    <w:lvl w:ilvl="7" w:tplc="9A7E7460">
      <w:numFmt w:val="bullet"/>
      <w:lvlText w:val="•"/>
      <w:lvlJc w:val="left"/>
      <w:pPr>
        <w:ind w:left="3321" w:hanging="159"/>
      </w:pPr>
      <w:rPr>
        <w:rFonts w:hint="default"/>
        <w:lang w:val="ru-RU" w:eastAsia="en-US" w:bidi="ar-SA"/>
      </w:rPr>
    </w:lvl>
    <w:lvl w:ilvl="8" w:tplc="E9C85712">
      <w:numFmt w:val="bullet"/>
      <w:lvlText w:val="•"/>
      <w:lvlJc w:val="left"/>
      <w:pPr>
        <w:ind w:left="3758" w:hanging="159"/>
      </w:pPr>
      <w:rPr>
        <w:rFonts w:hint="default"/>
        <w:lang w:val="ru-RU" w:eastAsia="en-US" w:bidi="ar-SA"/>
      </w:rPr>
    </w:lvl>
  </w:abstractNum>
  <w:abstractNum w:abstractNumId="10">
    <w:nsid w:val="30CE1762"/>
    <w:multiLevelType w:val="hybridMultilevel"/>
    <w:tmpl w:val="64CC5582"/>
    <w:lvl w:ilvl="0" w:tplc="D7743834">
      <w:start w:val="2"/>
      <w:numFmt w:val="decimal"/>
      <w:lvlText w:val="%1."/>
      <w:lvlJc w:val="left"/>
      <w:pPr>
        <w:ind w:left="372" w:hanging="298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6D56174A">
      <w:numFmt w:val="bullet"/>
      <w:lvlText w:val="•"/>
      <w:lvlJc w:val="left"/>
      <w:pPr>
        <w:ind w:left="1340" w:hanging="298"/>
      </w:pPr>
      <w:rPr>
        <w:rFonts w:hint="default"/>
        <w:lang w:val="ru-RU" w:eastAsia="en-US" w:bidi="ar-SA"/>
      </w:rPr>
    </w:lvl>
    <w:lvl w:ilvl="2" w:tplc="E93400EA">
      <w:numFmt w:val="bullet"/>
      <w:lvlText w:val="•"/>
      <w:lvlJc w:val="left"/>
      <w:pPr>
        <w:ind w:left="2301" w:hanging="298"/>
      </w:pPr>
      <w:rPr>
        <w:rFonts w:hint="default"/>
        <w:lang w:val="ru-RU" w:eastAsia="en-US" w:bidi="ar-SA"/>
      </w:rPr>
    </w:lvl>
    <w:lvl w:ilvl="3" w:tplc="7D78CB22">
      <w:numFmt w:val="bullet"/>
      <w:lvlText w:val="•"/>
      <w:lvlJc w:val="left"/>
      <w:pPr>
        <w:ind w:left="3262" w:hanging="298"/>
      </w:pPr>
      <w:rPr>
        <w:rFonts w:hint="default"/>
        <w:lang w:val="ru-RU" w:eastAsia="en-US" w:bidi="ar-SA"/>
      </w:rPr>
    </w:lvl>
    <w:lvl w:ilvl="4" w:tplc="8430A3B2">
      <w:numFmt w:val="bullet"/>
      <w:lvlText w:val="•"/>
      <w:lvlJc w:val="left"/>
      <w:pPr>
        <w:ind w:left="4223" w:hanging="298"/>
      </w:pPr>
      <w:rPr>
        <w:rFonts w:hint="default"/>
        <w:lang w:val="ru-RU" w:eastAsia="en-US" w:bidi="ar-SA"/>
      </w:rPr>
    </w:lvl>
    <w:lvl w:ilvl="5" w:tplc="88105772">
      <w:numFmt w:val="bullet"/>
      <w:lvlText w:val="•"/>
      <w:lvlJc w:val="left"/>
      <w:pPr>
        <w:ind w:left="5184" w:hanging="298"/>
      </w:pPr>
      <w:rPr>
        <w:rFonts w:hint="default"/>
        <w:lang w:val="ru-RU" w:eastAsia="en-US" w:bidi="ar-SA"/>
      </w:rPr>
    </w:lvl>
    <w:lvl w:ilvl="6" w:tplc="33C2F87C">
      <w:numFmt w:val="bullet"/>
      <w:lvlText w:val="•"/>
      <w:lvlJc w:val="left"/>
      <w:pPr>
        <w:ind w:left="6145" w:hanging="298"/>
      </w:pPr>
      <w:rPr>
        <w:rFonts w:hint="default"/>
        <w:lang w:val="ru-RU" w:eastAsia="en-US" w:bidi="ar-SA"/>
      </w:rPr>
    </w:lvl>
    <w:lvl w:ilvl="7" w:tplc="4EB26940">
      <w:numFmt w:val="bullet"/>
      <w:lvlText w:val="•"/>
      <w:lvlJc w:val="left"/>
      <w:pPr>
        <w:ind w:left="7106" w:hanging="298"/>
      </w:pPr>
      <w:rPr>
        <w:rFonts w:hint="default"/>
        <w:lang w:val="ru-RU" w:eastAsia="en-US" w:bidi="ar-SA"/>
      </w:rPr>
    </w:lvl>
    <w:lvl w:ilvl="8" w:tplc="333877E0">
      <w:numFmt w:val="bullet"/>
      <w:lvlText w:val="•"/>
      <w:lvlJc w:val="left"/>
      <w:pPr>
        <w:ind w:left="8067" w:hanging="298"/>
      </w:pPr>
      <w:rPr>
        <w:rFonts w:hint="default"/>
        <w:lang w:val="ru-RU" w:eastAsia="en-US" w:bidi="ar-SA"/>
      </w:rPr>
    </w:lvl>
  </w:abstractNum>
  <w:abstractNum w:abstractNumId="11">
    <w:nsid w:val="439974F0"/>
    <w:multiLevelType w:val="hybridMultilevel"/>
    <w:tmpl w:val="DB9EB83E"/>
    <w:lvl w:ilvl="0" w:tplc="CE5E6F4A">
      <w:start w:val="1"/>
      <w:numFmt w:val="decimal"/>
      <w:lvlText w:val="%1."/>
      <w:lvlJc w:val="left"/>
      <w:pPr>
        <w:ind w:left="268" w:hanging="159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E55C87C6">
      <w:numFmt w:val="bullet"/>
      <w:lvlText w:val="•"/>
      <w:lvlJc w:val="left"/>
      <w:pPr>
        <w:ind w:left="697" w:hanging="159"/>
      </w:pPr>
      <w:rPr>
        <w:rFonts w:hint="default"/>
        <w:lang w:val="ru-RU" w:eastAsia="en-US" w:bidi="ar-SA"/>
      </w:rPr>
    </w:lvl>
    <w:lvl w:ilvl="2" w:tplc="3E7A3D30">
      <w:numFmt w:val="bullet"/>
      <w:lvlText w:val="•"/>
      <w:lvlJc w:val="left"/>
      <w:pPr>
        <w:ind w:left="1134" w:hanging="159"/>
      </w:pPr>
      <w:rPr>
        <w:rFonts w:hint="default"/>
        <w:lang w:val="ru-RU" w:eastAsia="en-US" w:bidi="ar-SA"/>
      </w:rPr>
    </w:lvl>
    <w:lvl w:ilvl="3" w:tplc="D090DE06">
      <w:numFmt w:val="bullet"/>
      <w:lvlText w:val="•"/>
      <w:lvlJc w:val="left"/>
      <w:pPr>
        <w:ind w:left="1571" w:hanging="159"/>
      </w:pPr>
      <w:rPr>
        <w:rFonts w:hint="default"/>
        <w:lang w:val="ru-RU" w:eastAsia="en-US" w:bidi="ar-SA"/>
      </w:rPr>
    </w:lvl>
    <w:lvl w:ilvl="4" w:tplc="0512D5E4">
      <w:numFmt w:val="bullet"/>
      <w:lvlText w:val="•"/>
      <w:lvlJc w:val="left"/>
      <w:pPr>
        <w:ind w:left="2009" w:hanging="159"/>
      </w:pPr>
      <w:rPr>
        <w:rFonts w:hint="default"/>
        <w:lang w:val="ru-RU" w:eastAsia="en-US" w:bidi="ar-SA"/>
      </w:rPr>
    </w:lvl>
    <w:lvl w:ilvl="5" w:tplc="0A525E22">
      <w:numFmt w:val="bullet"/>
      <w:lvlText w:val="•"/>
      <w:lvlJc w:val="left"/>
      <w:pPr>
        <w:ind w:left="2446" w:hanging="159"/>
      </w:pPr>
      <w:rPr>
        <w:rFonts w:hint="default"/>
        <w:lang w:val="ru-RU" w:eastAsia="en-US" w:bidi="ar-SA"/>
      </w:rPr>
    </w:lvl>
    <w:lvl w:ilvl="6" w:tplc="B9823F48">
      <w:numFmt w:val="bullet"/>
      <w:lvlText w:val="•"/>
      <w:lvlJc w:val="left"/>
      <w:pPr>
        <w:ind w:left="2883" w:hanging="159"/>
      </w:pPr>
      <w:rPr>
        <w:rFonts w:hint="default"/>
        <w:lang w:val="ru-RU" w:eastAsia="en-US" w:bidi="ar-SA"/>
      </w:rPr>
    </w:lvl>
    <w:lvl w:ilvl="7" w:tplc="0308B6E2">
      <w:numFmt w:val="bullet"/>
      <w:lvlText w:val="•"/>
      <w:lvlJc w:val="left"/>
      <w:pPr>
        <w:ind w:left="3321" w:hanging="159"/>
      </w:pPr>
      <w:rPr>
        <w:rFonts w:hint="default"/>
        <w:lang w:val="ru-RU" w:eastAsia="en-US" w:bidi="ar-SA"/>
      </w:rPr>
    </w:lvl>
    <w:lvl w:ilvl="8" w:tplc="9C18F4C4">
      <w:numFmt w:val="bullet"/>
      <w:lvlText w:val="•"/>
      <w:lvlJc w:val="left"/>
      <w:pPr>
        <w:ind w:left="3758" w:hanging="159"/>
      </w:pPr>
      <w:rPr>
        <w:rFonts w:hint="default"/>
        <w:lang w:val="ru-RU" w:eastAsia="en-US" w:bidi="ar-SA"/>
      </w:rPr>
    </w:lvl>
  </w:abstractNum>
  <w:abstractNum w:abstractNumId="12">
    <w:nsid w:val="48B87A1D"/>
    <w:multiLevelType w:val="hybridMultilevel"/>
    <w:tmpl w:val="00948D88"/>
    <w:lvl w:ilvl="0" w:tplc="209096D2">
      <w:start w:val="1"/>
      <w:numFmt w:val="decimal"/>
      <w:lvlText w:val="%1."/>
      <w:lvlJc w:val="left"/>
      <w:pPr>
        <w:ind w:left="110" w:hanging="173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A114E690">
      <w:numFmt w:val="bullet"/>
      <w:lvlText w:val="•"/>
      <w:lvlJc w:val="left"/>
      <w:pPr>
        <w:ind w:left="348" w:hanging="173"/>
      </w:pPr>
      <w:rPr>
        <w:rFonts w:hint="default"/>
        <w:lang w:val="ru-RU" w:eastAsia="en-US" w:bidi="ar-SA"/>
      </w:rPr>
    </w:lvl>
    <w:lvl w:ilvl="2" w:tplc="E626C66E">
      <w:numFmt w:val="bullet"/>
      <w:lvlText w:val="•"/>
      <w:lvlJc w:val="left"/>
      <w:pPr>
        <w:ind w:left="576" w:hanging="173"/>
      </w:pPr>
      <w:rPr>
        <w:rFonts w:hint="default"/>
        <w:lang w:val="ru-RU" w:eastAsia="en-US" w:bidi="ar-SA"/>
      </w:rPr>
    </w:lvl>
    <w:lvl w:ilvl="3" w:tplc="0CFEE1F6">
      <w:numFmt w:val="bullet"/>
      <w:lvlText w:val="•"/>
      <w:lvlJc w:val="left"/>
      <w:pPr>
        <w:ind w:left="804" w:hanging="173"/>
      </w:pPr>
      <w:rPr>
        <w:rFonts w:hint="default"/>
        <w:lang w:val="ru-RU" w:eastAsia="en-US" w:bidi="ar-SA"/>
      </w:rPr>
    </w:lvl>
    <w:lvl w:ilvl="4" w:tplc="4D7E3B08">
      <w:numFmt w:val="bullet"/>
      <w:lvlText w:val="•"/>
      <w:lvlJc w:val="left"/>
      <w:pPr>
        <w:ind w:left="1032" w:hanging="173"/>
      </w:pPr>
      <w:rPr>
        <w:rFonts w:hint="default"/>
        <w:lang w:val="ru-RU" w:eastAsia="en-US" w:bidi="ar-SA"/>
      </w:rPr>
    </w:lvl>
    <w:lvl w:ilvl="5" w:tplc="EFEAA85C">
      <w:numFmt w:val="bullet"/>
      <w:lvlText w:val="•"/>
      <w:lvlJc w:val="left"/>
      <w:pPr>
        <w:ind w:left="1260" w:hanging="173"/>
      </w:pPr>
      <w:rPr>
        <w:rFonts w:hint="default"/>
        <w:lang w:val="ru-RU" w:eastAsia="en-US" w:bidi="ar-SA"/>
      </w:rPr>
    </w:lvl>
    <w:lvl w:ilvl="6" w:tplc="40764464">
      <w:numFmt w:val="bullet"/>
      <w:lvlText w:val="•"/>
      <w:lvlJc w:val="left"/>
      <w:pPr>
        <w:ind w:left="1488" w:hanging="173"/>
      </w:pPr>
      <w:rPr>
        <w:rFonts w:hint="default"/>
        <w:lang w:val="ru-RU" w:eastAsia="en-US" w:bidi="ar-SA"/>
      </w:rPr>
    </w:lvl>
    <w:lvl w:ilvl="7" w:tplc="0172B616">
      <w:numFmt w:val="bullet"/>
      <w:lvlText w:val="•"/>
      <w:lvlJc w:val="left"/>
      <w:pPr>
        <w:ind w:left="1716" w:hanging="173"/>
      </w:pPr>
      <w:rPr>
        <w:rFonts w:hint="default"/>
        <w:lang w:val="ru-RU" w:eastAsia="en-US" w:bidi="ar-SA"/>
      </w:rPr>
    </w:lvl>
    <w:lvl w:ilvl="8" w:tplc="F1D89BEC">
      <w:numFmt w:val="bullet"/>
      <w:lvlText w:val="•"/>
      <w:lvlJc w:val="left"/>
      <w:pPr>
        <w:ind w:left="1944" w:hanging="173"/>
      </w:pPr>
      <w:rPr>
        <w:rFonts w:hint="default"/>
        <w:lang w:val="ru-RU" w:eastAsia="en-US" w:bidi="ar-SA"/>
      </w:rPr>
    </w:lvl>
  </w:abstractNum>
  <w:abstractNum w:abstractNumId="13">
    <w:nsid w:val="552C50DA"/>
    <w:multiLevelType w:val="hybridMultilevel"/>
    <w:tmpl w:val="20801668"/>
    <w:lvl w:ilvl="0" w:tplc="05F0356A">
      <w:numFmt w:val="bullet"/>
      <w:lvlText w:val=""/>
      <w:lvlJc w:val="left"/>
      <w:pPr>
        <w:ind w:left="58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4EFBC">
      <w:numFmt w:val="bullet"/>
      <w:lvlText w:val="•"/>
      <w:lvlJc w:val="left"/>
      <w:pPr>
        <w:ind w:left="1520" w:hanging="284"/>
      </w:pPr>
      <w:rPr>
        <w:rFonts w:hint="default"/>
        <w:lang w:val="ru-RU" w:eastAsia="en-US" w:bidi="ar-SA"/>
      </w:rPr>
    </w:lvl>
    <w:lvl w:ilvl="2" w:tplc="C960216C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3" w:tplc="A1EC623E">
      <w:numFmt w:val="bullet"/>
      <w:lvlText w:val="•"/>
      <w:lvlJc w:val="left"/>
      <w:pPr>
        <w:ind w:left="3402" w:hanging="284"/>
      </w:pPr>
      <w:rPr>
        <w:rFonts w:hint="default"/>
        <w:lang w:val="ru-RU" w:eastAsia="en-US" w:bidi="ar-SA"/>
      </w:rPr>
    </w:lvl>
    <w:lvl w:ilvl="4" w:tplc="7CDED5E2">
      <w:numFmt w:val="bullet"/>
      <w:lvlText w:val="•"/>
      <w:lvlJc w:val="left"/>
      <w:pPr>
        <w:ind w:left="4343" w:hanging="284"/>
      </w:pPr>
      <w:rPr>
        <w:rFonts w:hint="default"/>
        <w:lang w:val="ru-RU" w:eastAsia="en-US" w:bidi="ar-SA"/>
      </w:rPr>
    </w:lvl>
    <w:lvl w:ilvl="5" w:tplc="ED60291C"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 w:tplc="774E6B78">
      <w:numFmt w:val="bullet"/>
      <w:lvlText w:val="•"/>
      <w:lvlJc w:val="left"/>
      <w:pPr>
        <w:ind w:left="6225" w:hanging="284"/>
      </w:pPr>
      <w:rPr>
        <w:rFonts w:hint="default"/>
        <w:lang w:val="ru-RU" w:eastAsia="en-US" w:bidi="ar-SA"/>
      </w:rPr>
    </w:lvl>
    <w:lvl w:ilvl="7" w:tplc="3E28156E">
      <w:numFmt w:val="bullet"/>
      <w:lvlText w:val="•"/>
      <w:lvlJc w:val="left"/>
      <w:pPr>
        <w:ind w:left="7166" w:hanging="284"/>
      </w:pPr>
      <w:rPr>
        <w:rFonts w:hint="default"/>
        <w:lang w:val="ru-RU" w:eastAsia="en-US" w:bidi="ar-SA"/>
      </w:rPr>
    </w:lvl>
    <w:lvl w:ilvl="8" w:tplc="668434EA">
      <w:numFmt w:val="bullet"/>
      <w:lvlText w:val="•"/>
      <w:lvlJc w:val="left"/>
      <w:pPr>
        <w:ind w:left="8107" w:hanging="284"/>
      </w:pPr>
      <w:rPr>
        <w:rFonts w:hint="default"/>
        <w:lang w:val="ru-RU" w:eastAsia="en-US" w:bidi="ar-SA"/>
      </w:rPr>
    </w:lvl>
  </w:abstractNum>
  <w:abstractNum w:abstractNumId="14">
    <w:nsid w:val="58B14D82"/>
    <w:multiLevelType w:val="hybridMultilevel"/>
    <w:tmpl w:val="65888416"/>
    <w:lvl w:ilvl="0" w:tplc="E7A2E41A">
      <w:numFmt w:val="bullet"/>
      <w:lvlText w:val="-"/>
      <w:lvlJc w:val="left"/>
      <w:pPr>
        <w:ind w:left="37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6D8E6AE">
      <w:numFmt w:val="bullet"/>
      <w:lvlText w:val="•"/>
      <w:lvlJc w:val="left"/>
      <w:pPr>
        <w:ind w:left="1340" w:hanging="130"/>
      </w:pPr>
      <w:rPr>
        <w:rFonts w:hint="default"/>
        <w:lang w:val="ru-RU" w:eastAsia="en-US" w:bidi="ar-SA"/>
      </w:rPr>
    </w:lvl>
    <w:lvl w:ilvl="2" w:tplc="415E22C8">
      <w:numFmt w:val="bullet"/>
      <w:lvlText w:val="•"/>
      <w:lvlJc w:val="left"/>
      <w:pPr>
        <w:ind w:left="2301" w:hanging="130"/>
      </w:pPr>
      <w:rPr>
        <w:rFonts w:hint="default"/>
        <w:lang w:val="ru-RU" w:eastAsia="en-US" w:bidi="ar-SA"/>
      </w:rPr>
    </w:lvl>
    <w:lvl w:ilvl="3" w:tplc="A05207B4">
      <w:numFmt w:val="bullet"/>
      <w:lvlText w:val="•"/>
      <w:lvlJc w:val="left"/>
      <w:pPr>
        <w:ind w:left="3262" w:hanging="130"/>
      </w:pPr>
      <w:rPr>
        <w:rFonts w:hint="default"/>
        <w:lang w:val="ru-RU" w:eastAsia="en-US" w:bidi="ar-SA"/>
      </w:rPr>
    </w:lvl>
    <w:lvl w:ilvl="4" w:tplc="F7E8250A">
      <w:numFmt w:val="bullet"/>
      <w:lvlText w:val="•"/>
      <w:lvlJc w:val="left"/>
      <w:pPr>
        <w:ind w:left="4223" w:hanging="130"/>
      </w:pPr>
      <w:rPr>
        <w:rFonts w:hint="default"/>
        <w:lang w:val="ru-RU" w:eastAsia="en-US" w:bidi="ar-SA"/>
      </w:rPr>
    </w:lvl>
    <w:lvl w:ilvl="5" w:tplc="6DD6345A">
      <w:numFmt w:val="bullet"/>
      <w:lvlText w:val="•"/>
      <w:lvlJc w:val="left"/>
      <w:pPr>
        <w:ind w:left="5184" w:hanging="130"/>
      </w:pPr>
      <w:rPr>
        <w:rFonts w:hint="default"/>
        <w:lang w:val="ru-RU" w:eastAsia="en-US" w:bidi="ar-SA"/>
      </w:rPr>
    </w:lvl>
    <w:lvl w:ilvl="6" w:tplc="DFBEF9B0">
      <w:numFmt w:val="bullet"/>
      <w:lvlText w:val="•"/>
      <w:lvlJc w:val="left"/>
      <w:pPr>
        <w:ind w:left="6145" w:hanging="130"/>
      </w:pPr>
      <w:rPr>
        <w:rFonts w:hint="default"/>
        <w:lang w:val="ru-RU" w:eastAsia="en-US" w:bidi="ar-SA"/>
      </w:rPr>
    </w:lvl>
    <w:lvl w:ilvl="7" w:tplc="8872DDAE">
      <w:numFmt w:val="bullet"/>
      <w:lvlText w:val="•"/>
      <w:lvlJc w:val="left"/>
      <w:pPr>
        <w:ind w:left="7106" w:hanging="130"/>
      </w:pPr>
      <w:rPr>
        <w:rFonts w:hint="default"/>
        <w:lang w:val="ru-RU" w:eastAsia="en-US" w:bidi="ar-SA"/>
      </w:rPr>
    </w:lvl>
    <w:lvl w:ilvl="8" w:tplc="DE168508">
      <w:numFmt w:val="bullet"/>
      <w:lvlText w:val="•"/>
      <w:lvlJc w:val="left"/>
      <w:pPr>
        <w:ind w:left="8067" w:hanging="130"/>
      </w:pPr>
      <w:rPr>
        <w:rFonts w:hint="default"/>
        <w:lang w:val="ru-RU" w:eastAsia="en-US" w:bidi="ar-SA"/>
      </w:rPr>
    </w:lvl>
  </w:abstractNum>
  <w:abstractNum w:abstractNumId="15">
    <w:nsid w:val="680B416A"/>
    <w:multiLevelType w:val="hybridMultilevel"/>
    <w:tmpl w:val="A4443458"/>
    <w:lvl w:ilvl="0" w:tplc="9390A4CC">
      <w:start w:val="1"/>
      <w:numFmt w:val="decimal"/>
      <w:lvlText w:val="%1."/>
      <w:lvlJc w:val="left"/>
      <w:pPr>
        <w:ind w:left="732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923CAB0A">
      <w:numFmt w:val="bullet"/>
      <w:lvlText w:val="•"/>
      <w:lvlJc w:val="left"/>
      <w:pPr>
        <w:ind w:left="1664" w:hanging="361"/>
      </w:pPr>
      <w:rPr>
        <w:rFonts w:hint="default"/>
        <w:lang w:val="ru-RU" w:eastAsia="en-US" w:bidi="ar-SA"/>
      </w:rPr>
    </w:lvl>
    <w:lvl w:ilvl="2" w:tplc="10328D84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3" w:tplc="A88A4AB4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4" w:tplc="626890A2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FE406850">
      <w:numFmt w:val="bullet"/>
      <w:lvlText w:val="•"/>
      <w:lvlJc w:val="left"/>
      <w:pPr>
        <w:ind w:left="5364" w:hanging="361"/>
      </w:pPr>
      <w:rPr>
        <w:rFonts w:hint="default"/>
        <w:lang w:val="ru-RU" w:eastAsia="en-US" w:bidi="ar-SA"/>
      </w:rPr>
    </w:lvl>
    <w:lvl w:ilvl="6" w:tplc="25103116">
      <w:numFmt w:val="bullet"/>
      <w:lvlText w:val="•"/>
      <w:lvlJc w:val="left"/>
      <w:pPr>
        <w:ind w:left="6289" w:hanging="361"/>
      </w:pPr>
      <w:rPr>
        <w:rFonts w:hint="default"/>
        <w:lang w:val="ru-RU" w:eastAsia="en-US" w:bidi="ar-SA"/>
      </w:rPr>
    </w:lvl>
    <w:lvl w:ilvl="7" w:tplc="8B689956">
      <w:numFmt w:val="bullet"/>
      <w:lvlText w:val="•"/>
      <w:lvlJc w:val="left"/>
      <w:pPr>
        <w:ind w:left="7214" w:hanging="361"/>
      </w:pPr>
      <w:rPr>
        <w:rFonts w:hint="default"/>
        <w:lang w:val="ru-RU" w:eastAsia="en-US" w:bidi="ar-SA"/>
      </w:rPr>
    </w:lvl>
    <w:lvl w:ilvl="8" w:tplc="1AD49B54">
      <w:numFmt w:val="bullet"/>
      <w:lvlText w:val="•"/>
      <w:lvlJc w:val="left"/>
      <w:pPr>
        <w:ind w:left="8139" w:hanging="361"/>
      </w:pPr>
      <w:rPr>
        <w:rFonts w:hint="default"/>
        <w:lang w:val="ru-RU" w:eastAsia="en-US" w:bidi="ar-SA"/>
      </w:rPr>
    </w:lvl>
  </w:abstractNum>
  <w:abstractNum w:abstractNumId="16">
    <w:nsid w:val="6B154063"/>
    <w:multiLevelType w:val="hybridMultilevel"/>
    <w:tmpl w:val="AB1E3A74"/>
    <w:lvl w:ilvl="0" w:tplc="D9F2BF2E">
      <w:start w:val="1"/>
      <w:numFmt w:val="decimal"/>
      <w:lvlText w:val="%1."/>
      <w:lvlJc w:val="left"/>
      <w:pPr>
        <w:ind w:left="110" w:hanging="216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C3CAB620">
      <w:numFmt w:val="bullet"/>
      <w:lvlText w:val="•"/>
      <w:lvlJc w:val="left"/>
      <w:pPr>
        <w:ind w:left="348" w:hanging="216"/>
      </w:pPr>
      <w:rPr>
        <w:rFonts w:hint="default"/>
        <w:lang w:val="ru-RU" w:eastAsia="en-US" w:bidi="ar-SA"/>
      </w:rPr>
    </w:lvl>
    <w:lvl w:ilvl="2" w:tplc="7682FDE6">
      <w:numFmt w:val="bullet"/>
      <w:lvlText w:val="•"/>
      <w:lvlJc w:val="left"/>
      <w:pPr>
        <w:ind w:left="576" w:hanging="216"/>
      </w:pPr>
      <w:rPr>
        <w:rFonts w:hint="default"/>
        <w:lang w:val="ru-RU" w:eastAsia="en-US" w:bidi="ar-SA"/>
      </w:rPr>
    </w:lvl>
    <w:lvl w:ilvl="3" w:tplc="E4DC85BA">
      <w:numFmt w:val="bullet"/>
      <w:lvlText w:val="•"/>
      <w:lvlJc w:val="left"/>
      <w:pPr>
        <w:ind w:left="804" w:hanging="216"/>
      </w:pPr>
      <w:rPr>
        <w:rFonts w:hint="default"/>
        <w:lang w:val="ru-RU" w:eastAsia="en-US" w:bidi="ar-SA"/>
      </w:rPr>
    </w:lvl>
    <w:lvl w:ilvl="4" w:tplc="D4EC223A">
      <w:numFmt w:val="bullet"/>
      <w:lvlText w:val="•"/>
      <w:lvlJc w:val="left"/>
      <w:pPr>
        <w:ind w:left="1032" w:hanging="216"/>
      </w:pPr>
      <w:rPr>
        <w:rFonts w:hint="default"/>
        <w:lang w:val="ru-RU" w:eastAsia="en-US" w:bidi="ar-SA"/>
      </w:rPr>
    </w:lvl>
    <w:lvl w:ilvl="5" w:tplc="54A4757A">
      <w:numFmt w:val="bullet"/>
      <w:lvlText w:val="•"/>
      <w:lvlJc w:val="left"/>
      <w:pPr>
        <w:ind w:left="1260" w:hanging="216"/>
      </w:pPr>
      <w:rPr>
        <w:rFonts w:hint="default"/>
        <w:lang w:val="ru-RU" w:eastAsia="en-US" w:bidi="ar-SA"/>
      </w:rPr>
    </w:lvl>
    <w:lvl w:ilvl="6" w:tplc="622C91FE">
      <w:numFmt w:val="bullet"/>
      <w:lvlText w:val="•"/>
      <w:lvlJc w:val="left"/>
      <w:pPr>
        <w:ind w:left="1488" w:hanging="216"/>
      </w:pPr>
      <w:rPr>
        <w:rFonts w:hint="default"/>
        <w:lang w:val="ru-RU" w:eastAsia="en-US" w:bidi="ar-SA"/>
      </w:rPr>
    </w:lvl>
    <w:lvl w:ilvl="7" w:tplc="20967590">
      <w:numFmt w:val="bullet"/>
      <w:lvlText w:val="•"/>
      <w:lvlJc w:val="left"/>
      <w:pPr>
        <w:ind w:left="1716" w:hanging="216"/>
      </w:pPr>
      <w:rPr>
        <w:rFonts w:hint="default"/>
        <w:lang w:val="ru-RU" w:eastAsia="en-US" w:bidi="ar-SA"/>
      </w:rPr>
    </w:lvl>
    <w:lvl w:ilvl="8" w:tplc="80D4BE58">
      <w:numFmt w:val="bullet"/>
      <w:lvlText w:val="•"/>
      <w:lvlJc w:val="left"/>
      <w:pPr>
        <w:ind w:left="1944" w:hanging="216"/>
      </w:pPr>
      <w:rPr>
        <w:rFonts w:hint="default"/>
        <w:lang w:val="ru-RU" w:eastAsia="en-US" w:bidi="ar-SA"/>
      </w:rPr>
    </w:lvl>
  </w:abstractNum>
  <w:abstractNum w:abstractNumId="17">
    <w:nsid w:val="6CAF400E"/>
    <w:multiLevelType w:val="hybridMultilevel"/>
    <w:tmpl w:val="25A6BCE6"/>
    <w:lvl w:ilvl="0" w:tplc="45A0723E">
      <w:start w:val="1"/>
      <w:numFmt w:val="decimal"/>
      <w:lvlText w:val="%1."/>
      <w:lvlJc w:val="left"/>
      <w:pPr>
        <w:ind w:left="732" w:hanging="36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ru-RU" w:eastAsia="en-US" w:bidi="ar-SA"/>
      </w:rPr>
    </w:lvl>
    <w:lvl w:ilvl="1" w:tplc="1EECC028">
      <w:numFmt w:val="bullet"/>
      <w:lvlText w:val="•"/>
      <w:lvlJc w:val="left"/>
      <w:pPr>
        <w:ind w:left="1664" w:hanging="365"/>
      </w:pPr>
      <w:rPr>
        <w:rFonts w:hint="default"/>
        <w:lang w:val="ru-RU" w:eastAsia="en-US" w:bidi="ar-SA"/>
      </w:rPr>
    </w:lvl>
    <w:lvl w:ilvl="2" w:tplc="7872370A">
      <w:numFmt w:val="bullet"/>
      <w:lvlText w:val="•"/>
      <w:lvlJc w:val="left"/>
      <w:pPr>
        <w:ind w:left="2589" w:hanging="365"/>
      </w:pPr>
      <w:rPr>
        <w:rFonts w:hint="default"/>
        <w:lang w:val="ru-RU" w:eastAsia="en-US" w:bidi="ar-SA"/>
      </w:rPr>
    </w:lvl>
    <w:lvl w:ilvl="3" w:tplc="FCC0E0FA">
      <w:numFmt w:val="bullet"/>
      <w:lvlText w:val="•"/>
      <w:lvlJc w:val="left"/>
      <w:pPr>
        <w:ind w:left="3514" w:hanging="365"/>
      </w:pPr>
      <w:rPr>
        <w:rFonts w:hint="default"/>
        <w:lang w:val="ru-RU" w:eastAsia="en-US" w:bidi="ar-SA"/>
      </w:rPr>
    </w:lvl>
    <w:lvl w:ilvl="4" w:tplc="8D4C2E76">
      <w:numFmt w:val="bullet"/>
      <w:lvlText w:val="•"/>
      <w:lvlJc w:val="left"/>
      <w:pPr>
        <w:ind w:left="4439" w:hanging="365"/>
      </w:pPr>
      <w:rPr>
        <w:rFonts w:hint="default"/>
        <w:lang w:val="ru-RU" w:eastAsia="en-US" w:bidi="ar-SA"/>
      </w:rPr>
    </w:lvl>
    <w:lvl w:ilvl="5" w:tplc="C0DEBAF4">
      <w:numFmt w:val="bullet"/>
      <w:lvlText w:val="•"/>
      <w:lvlJc w:val="left"/>
      <w:pPr>
        <w:ind w:left="5364" w:hanging="365"/>
      </w:pPr>
      <w:rPr>
        <w:rFonts w:hint="default"/>
        <w:lang w:val="ru-RU" w:eastAsia="en-US" w:bidi="ar-SA"/>
      </w:rPr>
    </w:lvl>
    <w:lvl w:ilvl="6" w:tplc="CFB01DBA">
      <w:numFmt w:val="bullet"/>
      <w:lvlText w:val="•"/>
      <w:lvlJc w:val="left"/>
      <w:pPr>
        <w:ind w:left="6289" w:hanging="365"/>
      </w:pPr>
      <w:rPr>
        <w:rFonts w:hint="default"/>
        <w:lang w:val="ru-RU" w:eastAsia="en-US" w:bidi="ar-SA"/>
      </w:rPr>
    </w:lvl>
    <w:lvl w:ilvl="7" w:tplc="DC5AE69A">
      <w:numFmt w:val="bullet"/>
      <w:lvlText w:val="•"/>
      <w:lvlJc w:val="left"/>
      <w:pPr>
        <w:ind w:left="7214" w:hanging="365"/>
      </w:pPr>
      <w:rPr>
        <w:rFonts w:hint="default"/>
        <w:lang w:val="ru-RU" w:eastAsia="en-US" w:bidi="ar-SA"/>
      </w:rPr>
    </w:lvl>
    <w:lvl w:ilvl="8" w:tplc="42A4044C">
      <w:numFmt w:val="bullet"/>
      <w:lvlText w:val="•"/>
      <w:lvlJc w:val="left"/>
      <w:pPr>
        <w:ind w:left="8139" w:hanging="365"/>
      </w:pPr>
      <w:rPr>
        <w:rFonts w:hint="default"/>
        <w:lang w:val="ru-RU" w:eastAsia="en-US" w:bidi="ar-SA"/>
      </w:rPr>
    </w:lvl>
  </w:abstractNum>
  <w:abstractNum w:abstractNumId="18">
    <w:nsid w:val="6E7013AD"/>
    <w:multiLevelType w:val="hybridMultilevel"/>
    <w:tmpl w:val="32EE5FBA"/>
    <w:lvl w:ilvl="0" w:tplc="E7601526">
      <w:start w:val="1"/>
      <w:numFmt w:val="decimal"/>
      <w:lvlText w:val="%1."/>
      <w:lvlJc w:val="left"/>
      <w:pPr>
        <w:ind w:left="268" w:hanging="159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CF800734">
      <w:numFmt w:val="bullet"/>
      <w:lvlText w:val="•"/>
      <w:lvlJc w:val="left"/>
      <w:pPr>
        <w:ind w:left="697" w:hanging="159"/>
      </w:pPr>
      <w:rPr>
        <w:rFonts w:hint="default"/>
        <w:lang w:val="ru-RU" w:eastAsia="en-US" w:bidi="ar-SA"/>
      </w:rPr>
    </w:lvl>
    <w:lvl w:ilvl="2" w:tplc="D95C536E">
      <w:numFmt w:val="bullet"/>
      <w:lvlText w:val="•"/>
      <w:lvlJc w:val="left"/>
      <w:pPr>
        <w:ind w:left="1134" w:hanging="159"/>
      </w:pPr>
      <w:rPr>
        <w:rFonts w:hint="default"/>
        <w:lang w:val="ru-RU" w:eastAsia="en-US" w:bidi="ar-SA"/>
      </w:rPr>
    </w:lvl>
    <w:lvl w:ilvl="3" w:tplc="23F82936">
      <w:numFmt w:val="bullet"/>
      <w:lvlText w:val="•"/>
      <w:lvlJc w:val="left"/>
      <w:pPr>
        <w:ind w:left="1571" w:hanging="159"/>
      </w:pPr>
      <w:rPr>
        <w:rFonts w:hint="default"/>
        <w:lang w:val="ru-RU" w:eastAsia="en-US" w:bidi="ar-SA"/>
      </w:rPr>
    </w:lvl>
    <w:lvl w:ilvl="4" w:tplc="75083E76">
      <w:numFmt w:val="bullet"/>
      <w:lvlText w:val="•"/>
      <w:lvlJc w:val="left"/>
      <w:pPr>
        <w:ind w:left="2009" w:hanging="159"/>
      </w:pPr>
      <w:rPr>
        <w:rFonts w:hint="default"/>
        <w:lang w:val="ru-RU" w:eastAsia="en-US" w:bidi="ar-SA"/>
      </w:rPr>
    </w:lvl>
    <w:lvl w:ilvl="5" w:tplc="A1CCA4B8">
      <w:numFmt w:val="bullet"/>
      <w:lvlText w:val="•"/>
      <w:lvlJc w:val="left"/>
      <w:pPr>
        <w:ind w:left="2446" w:hanging="159"/>
      </w:pPr>
      <w:rPr>
        <w:rFonts w:hint="default"/>
        <w:lang w:val="ru-RU" w:eastAsia="en-US" w:bidi="ar-SA"/>
      </w:rPr>
    </w:lvl>
    <w:lvl w:ilvl="6" w:tplc="CA943750">
      <w:numFmt w:val="bullet"/>
      <w:lvlText w:val="•"/>
      <w:lvlJc w:val="left"/>
      <w:pPr>
        <w:ind w:left="2883" w:hanging="159"/>
      </w:pPr>
      <w:rPr>
        <w:rFonts w:hint="default"/>
        <w:lang w:val="ru-RU" w:eastAsia="en-US" w:bidi="ar-SA"/>
      </w:rPr>
    </w:lvl>
    <w:lvl w:ilvl="7" w:tplc="74A0B22E">
      <w:numFmt w:val="bullet"/>
      <w:lvlText w:val="•"/>
      <w:lvlJc w:val="left"/>
      <w:pPr>
        <w:ind w:left="3321" w:hanging="159"/>
      </w:pPr>
      <w:rPr>
        <w:rFonts w:hint="default"/>
        <w:lang w:val="ru-RU" w:eastAsia="en-US" w:bidi="ar-SA"/>
      </w:rPr>
    </w:lvl>
    <w:lvl w:ilvl="8" w:tplc="24844CC2">
      <w:numFmt w:val="bullet"/>
      <w:lvlText w:val="•"/>
      <w:lvlJc w:val="left"/>
      <w:pPr>
        <w:ind w:left="3758" w:hanging="159"/>
      </w:pPr>
      <w:rPr>
        <w:rFonts w:hint="default"/>
        <w:lang w:val="ru-RU" w:eastAsia="en-US" w:bidi="ar-SA"/>
      </w:rPr>
    </w:lvl>
  </w:abstractNum>
  <w:abstractNum w:abstractNumId="19">
    <w:nsid w:val="70924F2A"/>
    <w:multiLevelType w:val="hybridMultilevel"/>
    <w:tmpl w:val="AC385320"/>
    <w:lvl w:ilvl="0" w:tplc="591CFE00">
      <w:start w:val="1"/>
      <w:numFmt w:val="decimal"/>
      <w:lvlText w:val="%1."/>
      <w:lvlJc w:val="left"/>
      <w:pPr>
        <w:ind w:left="732" w:hanging="361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E1308B8A">
      <w:numFmt w:val="bullet"/>
      <w:lvlText w:val="•"/>
      <w:lvlJc w:val="left"/>
      <w:pPr>
        <w:ind w:left="1664" w:hanging="361"/>
      </w:pPr>
      <w:rPr>
        <w:rFonts w:hint="default"/>
        <w:lang w:val="ru-RU" w:eastAsia="en-US" w:bidi="ar-SA"/>
      </w:rPr>
    </w:lvl>
    <w:lvl w:ilvl="2" w:tplc="9488CD30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3" w:tplc="2F2E5502">
      <w:numFmt w:val="bullet"/>
      <w:lvlText w:val="•"/>
      <w:lvlJc w:val="left"/>
      <w:pPr>
        <w:ind w:left="3514" w:hanging="361"/>
      </w:pPr>
      <w:rPr>
        <w:rFonts w:hint="default"/>
        <w:lang w:val="ru-RU" w:eastAsia="en-US" w:bidi="ar-SA"/>
      </w:rPr>
    </w:lvl>
    <w:lvl w:ilvl="4" w:tplc="92CC0138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13F29D12">
      <w:numFmt w:val="bullet"/>
      <w:lvlText w:val="•"/>
      <w:lvlJc w:val="left"/>
      <w:pPr>
        <w:ind w:left="5364" w:hanging="361"/>
      </w:pPr>
      <w:rPr>
        <w:rFonts w:hint="default"/>
        <w:lang w:val="ru-RU" w:eastAsia="en-US" w:bidi="ar-SA"/>
      </w:rPr>
    </w:lvl>
    <w:lvl w:ilvl="6" w:tplc="4490C6A0">
      <w:numFmt w:val="bullet"/>
      <w:lvlText w:val="•"/>
      <w:lvlJc w:val="left"/>
      <w:pPr>
        <w:ind w:left="6289" w:hanging="361"/>
      </w:pPr>
      <w:rPr>
        <w:rFonts w:hint="default"/>
        <w:lang w:val="ru-RU" w:eastAsia="en-US" w:bidi="ar-SA"/>
      </w:rPr>
    </w:lvl>
    <w:lvl w:ilvl="7" w:tplc="97F4D1AC">
      <w:numFmt w:val="bullet"/>
      <w:lvlText w:val="•"/>
      <w:lvlJc w:val="left"/>
      <w:pPr>
        <w:ind w:left="7214" w:hanging="361"/>
      </w:pPr>
      <w:rPr>
        <w:rFonts w:hint="default"/>
        <w:lang w:val="ru-RU" w:eastAsia="en-US" w:bidi="ar-SA"/>
      </w:rPr>
    </w:lvl>
    <w:lvl w:ilvl="8" w:tplc="3A426126">
      <w:numFmt w:val="bullet"/>
      <w:lvlText w:val="•"/>
      <w:lvlJc w:val="left"/>
      <w:pPr>
        <w:ind w:left="8139" w:hanging="36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3"/>
  </w:num>
  <w:num w:numId="3">
    <w:abstractNumId w:val="15"/>
  </w:num>
  <w:num w:numId="4">
    <w:abstractNumId w:val="11"/>
  </w:num>
  <w:num w:numId="5">
    <w:abstractNumId w:val="12"/>
  </w:num>
  <w:num w:numId="6">
    <w:abstractNumId w:val="4"/>
  </w:num>
  <w:num w:numId="7">
    <w:abstractNumId w:val="7"/>
  </w:num>
  <w:num w:numId="8">
    <w:abstractNumId w:val="9"/>
  </w:num>
  <w:num w:numId="9">
    <w:abstractNumId w:val="16"/>
  </w:num>
  <w:num w:numId="10">
    <w:abstractNumId w:val="18"/>
  </w:num>
  <w:num w:numId="11">
    <w:abstractNumId w:val="5"/>
  </w:num>
  <w:num w:numId="12">
    <w:abstractNumId w:val="14"/>
  </w:num>
  <w:num w:numId="13">
    <w:abstractNumId w:val="0"/>
  </w:num>
  <w:num w:numId="14">
    <w:abstractNumId w:val="2"/>
  </w:num>
  <w:num w:numId="15">
    <w:abstractNumId w:val="6"/>
  </w:num>
  <w:num w:numId="16">
    <w:abstractNumId w:val="19"/>
  </w:num>
  <w:num w:numId="17">
    <w:abstractNumId w:val="10"/>
  </w:num>
  <w:num w:numId="18">
    <w:abstractNumId w:val="8"/>
  </w:num>
  <w:num w:numId="19">
    <w:abstractNumId w:val="1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518D3"/>
    <w:rsid w:val="001F1975"/>
    <w:rsid w:val="007D2091"/>
    <w:rsid w:val="009518D3"/>
    <w:rsid w:val="00AE0BAD"/>
    <w:rsid w:val="00FF1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18D3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18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518D3"/>
    <w:pPr>
      <w:spacing w:before="43"/>
      <w:ind w:left="37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518D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518D3"/>
    <w:pPr>
      <w:ind w:left="37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518D3"/>
    <w:pPr>
      <w:spacing w:before="6"/>
      <w:ind w:left="952" w:right="970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9518D3"/>
    <w:pPr>
      <w:spacing w:before="43"/>
      <w:ind w:left="732" w:hanging="366"/>
    </w:pPr>
  </w:style>
  <w:style w:type="paragraph" w:customStyle="1" w:styleId="TableParagraph">
    <w:name w:val="Table Paragraph"/>
    <w:basedOn w:val="a"/>
    <w:uiPriority w:val="1"/>
    <w:qFormat/>
    <w:rsid w:val="009518D3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FF13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381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4.xml"/><Relationship Id="rId47" Type="http://schemas.openxmlformats.org/officeDocument/2006/relationships/footer" Target="footer6.xml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image" Target="media/image37.pn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oter" Target="footer5.xml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5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34</Pages>
  <Words>5031</Words>
  <Characters>28683</Characters>
  <Application>Microsoft Office Word</Application>
  <DocSecurity>0</DocSecurity>
  <Lines>239</Lines>
  <Paragraphs>67</Paragraphs>
  <ScaleCrop>false</ScaleCrop>
  <Company/>
  <LinksUpToDate>false</LinksUpToDate>
  <CharactersWithSpaces>33647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T-4 S4D-2 8=AB@C:F8O</dc:title>
  <dc:creator>;5:A59 ˜OB:8=</dc:creator>
  <cp:lastModifiedBy>Windows User</cp:lastModifiedBy>
  <cp:revision>3</cp:revision>
  <dcterms:created xsi:type="dcterms:W3CDTF">2023-01-16T08:33:00Z</dcterms:created>
  <dcterms:modified xsi:type="dcterms:W3CDTF">2023-01-16T08:39:00Z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2023-01-16T00:00:00Z</vt:filetime>
  </property>
</Properties>
</file>